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1D" w:rsidRPr="00E37C6E" w:rsidRDefault="00EF7B1D" w:rsidP="00EF7B1D">
      <w:pPr>
        <w:spacing w:after="0"/>
        <w:jc w:val="center"/>
        <w:rPr>
          <w:rFonts w:ascii="Times New Roman Tj" w:hAnsi="Times New Roman Tj"/>
          <w:sz w:val="24"/>
          <w:szCs w:val="24"/>
          <w:lang w:val="tg-Cyrl-TJ"/>
        </w:rPr>
      </w:pPr>
      <w:r w:rsidRPr="00E37C6E">
        <w:rPr>
          <w:rFonts w:ascii="Times New Roman Tj" w:hAnsi="Times New Roman Tj"/>
          <w:sz w:val="24"/>
          <w:szCs w:val="24"/>
          <w:lang w:val="tg-Cyrl-TJ"/>
        </w:rPr>
        <w:t>ФИШУРДАИ</w:t>
      </w:r>
    </w:p>
    <w:p w:rsidR="008B6DC3" w:rsidRPr="00E37C6E" w:rsidRDefault="00EF7B1D" w:rsidP="008B6DC3">
      <w:pPr>
        <w:spacing w:after="0"/>
        <w:jc w:val="center"/>
        <w:rPr>
          <w:rFonts w:ascii="Times New Roman Tj" w:hAnsi="Times New Roman Tj"/>
          <w:sz w:val="24"/>
          <w:szCs w:val="24"/>
          <w:lang w:val="tg-Cyrl-TJ"/>
        </w:rPr>
      </w:pPr>
      <w:r w:rsidRPr="00E37C6E">
        <w:rPr>
          <w:rFonts w:ascii="Times New Roman Tj" w:hAnsi="Times New Roman Tj"/>
          <w:sz w:val="24"/>
          <w:szCs w:val="24"/>
          <w:lang w:val="tg-Cyrl-TJ"/>
        </w:rPr>
        <w:t>гузориш барои Восита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ои ахбори омма аз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Конференсияи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="00F829FF" w:rsidRPr="00E37C6E">
        <w:rPr>
          <w:rFonts w:ascii="Times New Roman Tj" w:hAnsi="Times New Roman Tj"/>
          <w:sz w:val="24"/>
          <w:szCs w:val="24"/>
          <w:lang w:val="tg-Cyrl-TJ"/>
        </w:rPr>
        <w:t>ум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F829FF" w:rsidRPr="00E37C6E">
        <w:rPr>
          <w:rFonts w:ascii="Times New Roman Tj" w:hAnsi="Times New Roman Tj"/>
          <w:sz w:val="24"/>
          <w:szCs w:val="24"/>
          <w:lang w:val="tg-Cyrl-TJ"/>
        </w:rPr>
        <w:t>уриявии илмию амал</w:t>
      </w:r>
      <w:r w:rsidR="004D7EF4">
        <w:rPr>
          <w:rFonts w:ascii="Times New Roman Tj" w:hAnsi="Times New Roman Tj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та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ти унвони «</w:t>
      </w:r>
      <w:r w:rsidR="004D7EF4">
        <w:rPr>
          <w:rFonts w:ascii="Times New Roman Tj" w:hAnsi="Times New Roman Tj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/>
          <w:sz w:val="24"/>
          <w:szCs w:val="24"/>
          <w:lang w:val="tg-Cyrl-TJ"/>
        </w:rPr>
        <w:t>оида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ои имлои</w:t>
      </w:r>
      <w:r w:rsidR="00DA730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E37C6E">
        <w:rPr>
          <w:rFonts w:ascii="Times New Roman Tj" w:hAnsi="Times New Roman Tj"/>
          <w:sz w:val="24"/>
          <w:szCs w:val="24"/>
          <w:lang w:val="tg-Cyrl-TJ"/>
        </w:rPr>
        <w:t>забони 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ик</w:t>
      </w:r>
      <w:r w:rsidR="004D7EF4">
        <w:rPr>
          <w:rFonts w:ascii="Times New Roman Tj" w:hAnsi="Times New Roman Tj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дар 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ифзи асолати забон ва меъёр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ои он»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бахшида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ба Р</w:t>
      </w:r>
      <w:r w:rsidR="004D7EF4">
        <w:rPr>
          <w:rFonts w:ascii="Times New Roman Tj" w:hAnsi="Times New Roman Tj"/>
          <w:sz w:val="24"/>
          <w:szCs w:val="24"/>
          <w:lang w:val="tg-Cyrl-TJ"/>
        </w:rPr>
        <w:t>ӯ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зи забони давлатии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урии 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икистон</w:t>
      </w:r>
    </w:p>
    <w:p w:rsidR="00EF7B1D" w:rsidRPr="00E37C6E" w:rsidRDefault="008A06D6" w:rsidP="008B6DC3">
      <w:pPr>
        <w:spacing w:after="0"/>
        <w:jc w:val="center"/>
        <w:rPr>
          <w:rFonts w:ascii="Times New Roman Tj" w:hAnsi="Times New Roman Tj"/>
          <w:sz w:val="24"/>
          <w:szCs w:val="24"/>
          <w:lang w:val="tg-Cyrl-TJ"/>
        </w:rPr>
      </w:pPr>
      <w:r w:rsidRPr="00E37C6E">
        <w:rPr>
          <w:rFonts w:ascii="Times New Roman Tj" w:hAnsi="Times New Roman Tj"/>
          <w:sz w:val="24"/>
          <w:szCs w:val="24"/>
          <w:lang w:val="tg-Cyrl-TJ"/>
        </w:rPr>
        <w:t>(3-юми октябри соли 2017)</w:t>
      </w:r>
    </w:p>
    <w:p w:rsidR="00EF7B1D" w:rsidRPr="00E37C6E" w:rsidRDefault="00EF7B1D" w:rsidP="00EF7B1D">
      <w:pPr>
        <w:spacing w:after="0"/>
        <w:jc w:val="center"/>
        <w:rPr>
          <w:rFonts w:ascii="Times New Roman Tj" w:hAnsi="Times New Roman Tj"/>
          <w:color w:val="FF0000"/>
          <w:sz w:val="24"/>
          <w:szCs w:val="24"/>
          <w:lang w:val="tg-Cyrl-TJ"/>
        </w:rPr>
      </w:pPr>
    </w:p>
    <w:p w:rsidR="00EF7B1D" w:rsidRPr="00E37C6E" w:rsidRDefault="00EF7B1D" w:rsidP="00EF7B1D">
      <w:pPr>
        <w:spacing w:after="0" w:line="240" w:lineRule="auto"/>
        <w:ind w:left="3240"/>
        <w:jc w:val="both"/>
        <w:rPr>
          <w:rFonts w:ascii="Times New Roman Tj" w:hAnsi="Times New Roman Tj"/>
          <w:b/>
          <w:i/>
          <w:sz w:val="24"/>
          <w:szCs w:val="24"/>
          <w:lang w:val="tg-Cyrl-TJ"/>
        </w:rPr>
      </w:pPr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>«</w:t>
      </w:r>
      <w:r w:rsidR="004D7EF4">
        <w:rPr>
          <w:rFonts w:ascii="Times New Roman Tj" w:hAnsi="Times New Roman Tj"/>
          <w:b/>
          <w:i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>укумати То</w:t>
      </w:r>
      <w:r w:rsidR="004D7EF4">
        <w:rPr>
          <w:rFonts w:ascii="Times New Roman Tj" w:eastAsia="MS Mincho" w:hAnsi="Times New Roman Tj"/>
          <w:b/>
          <w:i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>икистон аз о</w:t>
      </w:r>
      <w:r w:rsidR="004D7EF4">
        <w:rPr>
          <w:rFonts w:ascii="Times New Roman Tj" w:hAnsi="Times New Roman Tj"/>
          <w:b/>
          <w:i/>
          <w:sz w:val="24"/>
          <w:szCs w:val="24"/>
          <w:lang w:val="tg-Cyrl-TJ"/>
        </w:rPr>
        <w:t>ғ</w:t>
      </w:r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>ози исти</w:t>
      </w:r>
      <w:r w:rsidR="004D7EF4">
        <w:rPr>
          <w:rFonts w:ascii="Times New Roman Tj" w:hAnsi="Times New Roman Tj"/>
          <w:b/>
          <w:i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>лолият барои рушди забони давлат</w:t>
      </w:r>
      <w:r w:rsidR="004D7EF4">
        <w:rPr>
          <w:rFonts w:ascii="Times New Roman Tj" w:eastAsia="MS Mincho" w:hAnsi="Times New Roman Tj"/>
          <w:b/>
          <w:i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 xml:space="preserve"> ва та</w:t>
      </w:r>
      <w:r w:rsidR="004D7EF4">
        <w:rPr>
          <w:rFonts w:ascii="Times New Roman Tj" w:hAnsi="Times New Roman Tj"/>
          <w:b/>
          <w:i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>кими ма</w:t>
      </w:r>
      <w:r w:rsidR="004D7EF4">
        <w:rPr>
          <w:rFonts w:ascii="Times New Roman Tj" w:hAnsi="Times New Roman Tj"/>
          <w:b/>
          <w:i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>оми он дар тамоми со</w:t>
      </w:r>
      <w:r w:rsidR="004D7EF4">
        <w:rPr>
          <w:rFonts w:ascii="Times New Roman Tj" w:hAnsi="Times New Roman Tj"/>
          <w:b/>
          <w:i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>а</w:t>
      </w:r>
      <w:r w:rsidR="004D7EF4">
        <w:rPr>
          <w:rFonts w:ascii="Times New Roman Tj" w:hAnsi="Times New Roman Tj"/>
          <w:b/>
          <w:i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 xml:space="preserve">ои </w:t>
      </w:r>
      <w:r w:rsidR="004D7EF4">
        <w:rPr>
          <w:rFonts w:ascii="Times New Roman Tj" w:hAnsi="Times New Roman Tj"/>
          <w:b/>
          <w:i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 xml:space="preserve">аёти </w:t>
      </w:r>
      <w:r w:rsidR="004D7EF4">
        <w:rPr>
          <w:rFonts w:ascii="Times New Roman Tj" w:eastAsia="MS Mincho" w:hAnsi="Times New Roman Tj"/>
          <w:b/>
          <w:i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>омеа ва давлат пайваста тадбир</w:t>
      </w:r>
      <w:r w:rsidR="004D7EF4">
        <w:rPr>
          <w:rFonts w:ascii="Times New Roman Tj" w:hAnsi="Times New Roman Tj"/>
          <w:b/>
          <w:i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 xml:space="preserve">ои муассир </w:t>
      </w:r>
      <w:proofErr w:type="spellStart"/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>андешида</w:t>
      </w:r>
      <w:proofErr w:type="spellEnd"/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 xml:space="preserve">, </w:t>
      </w:r>
      <w:r w:rsidR="004D7EF4">
        <w:rPr>
          <w:rFonts w:ascii="Times New Roman Tj" w:eastAsia="MS Mincho" w:hAnsi="Times New Roman Tj"/>
          <w:b/>
          <w:i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>и</w:t>
      </w:r>
      <w:r w:rsidR="004D7EF4">
        <w:rPr>
          <w:rFonts w:ascii="Times New Roman Tj" w:hAnsi="Times New Roman Tj"/>
          <w:b/>
          <w:i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>ати татби</w:t>
      </w:r>
      <w:r w:rsidR="004D7EF4">
        <w:rPr>
          <w:rFonts w:ascii="Times New Roman Tj" w:hAnsi="Times New Roman Tj"/>
          <w:b/>
          <w:i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>и ин сиёсат тамоми имконият</w:t>
      </w:r>
      <w:r w:rsidR="004D7EF4">
        <w:rPr>
          <w:rFonts w:ascii="Times New Roman Tj" w:hAnsi="Times New Roman Tj"/>
          <w:b/>
          <w:i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>оро фаро</w:t>
      </w:r>
      <w:r w:rsidR="004D7EF4">
        <w:rPr>
          <w:rFonts w:ascii="Times New Roman Tj" w:hAnsi="Times New Roman Tj"/>
          <w:b/>
          <w:i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b/>
          <w:i/>
          <w:sz w:val="24"/>
          <w:szCs w:val="24"/>
          <w:lang w:val="tg-Cyrl-TJ"/>
        </w:rPr>
        <w:t>ам овардааст».</w:t>
      </w:r>
    </w:p>
    <w:p w:rsidR="00EF7B1D" w:rsidRPr="00E37C6E" w:rsidRDefault="0029648F" w:rsidP="00EF7B1D">
      <w:pPr>
        <w:tabs>
          <w:tab w:val="left" w:pos="3900"/>
        </w:tabs>
        <w:spacing w:line="240" w:lineRule="auto"/>
        <w:rPr>
          <w:rFonts w:ascii="Times New Roman Tj" w:hAnsi="Times New Roman Tj"/>
          <w:b/>
          <w:sz w:val="24"/>
          <w:szCs w:val="24"/>
          <w:lang w:val="tg-Cyrl-TJ"/>
        </w:rPr>
      </w:pPr>
      <w:r w:rsidRPr="00E37C6E">
        <w:rPr>
          <w:rStyle w:val="tx"/>
          <w:rFonts w:ascii="Times New Roman Tj" w:hAnsi="Times New Roman Tj"/>
          <w:b/>
          <w:bCs/>
          <w:spacing w:val="-4"/>
          <w:sz w:val="24"/>
          <w:szCs w:val="24"/>
          <w:lang w:val="tg-Cyrl-TJ"/>
        </w:rPr>
        <w:tab/>
      </w:r>
      <w:r w:rsidRPr="00E37C6E">
        <w:rPr>
          <w:rStyle w:val="tx"/>
          <w:rFonts w:ascii="Times New Roman Tj" w:hAnsi="Times New Roman Tj"/>
          <w:b/>
          <w:bCs/>
          <w:spacing w:val="-4"/>
          <w:sz w:val="24"/>
          <w:szCs w:val="24"/>
          <w:lang w:val="tg-Cyrl-TJ"/>
        </w:rPr>
        <w:tab/>
      </w:r>
      <w:r w:rsidRPr="00E37C6E">
        <w:rPr>
          <w:rStyle w:val="tx"/>
          <w:rFonts w:ascii="Times New Roman Tj" w:hAnsi="Times New Roman Tj"/>
          <w:b/>
          <w:bCs/>
          <w:spacing w:val="-4"/>
          <w:sz w:val="24"/>
          <w:szCs w:val="24"/>
          <w:lang w:val="tg-Cyrl-TJ"/>
        </w:rPr>
        <w:tab/>
      </w:r>
      <w:r w:rsidR="00F829FF" w:rsidRPr="00E37C6E">
        <w:rPr>
          <w:rStyle w:val="tx"/>
          <w:rFonts w:ascii="Times New Roman Tj" w:hAnsi="Times New Roman Tj"/>
          <w:b/>
          <w:bCs/>
          <w:spacing w:val="-4"/>
          <w:sz w:val="24"/>
          <w:szCs w:val="24"/>
          <w:lang w:val="tg-Cyrl-TJ"/>
        </w:rPr>
        <w:tab/>
      </w:r>
      <w:r w:rsidR="00F829FF" w:rsidRPr="00E37C6E">
        <w:rPr>
          <w:rStyle w:val="tx"/>
          <w:rFonts w:ascii="Times New Roman Tj" w:hAnsi="Times New Roman Tj"/>
          <w:b/>
          <w:bCs/>
          <w:spacing w:val="-4"/>
          <w:sz w:val="24"/>
          <w:szCs w:val="24"/>
          <w:lang w:val="tg-Cyrl-TJ"/>
        </w:rPr>
        <w:tab/>
      </w:r>
      <w:r w:rsidR="00F829FF" w:rsidRPr="00E37C6E">
        <w:rPr>
          <w:rStyle w:val="tx"/>
          <w:rFonts w:ascii="Times New Roman Tj" w:hAnsi="Times New Roman Tj"/>
          <w:b/>
          <w:bCs/>
          <w:spacing w:val="-4"/>
          <w:sz w:val="24"/>
          <w:szCs w:val="24"/>
          <w:lang w:val="tg-Cyrl-TJ"/>
        </w:rPr>
        <w:tab/>
      </w:r>
      <w:proofErr w:type="spellStart"/>
      <w:r w:rsidR="00EF7B1D" w:rsidRPr="00E37C6E">
        <w:rPr>
          <w:rStyle w:val="tx"/>
          <w:rFonts w:ascii="Times New Roman Tj" w:hAnsi="Times New Roman Tj"/>
          <w:b/>
          <w:bCs/>
          <w:spacing w:val="-4"/>
          <w:sz w:val="24"/>
          <w:szCs w:val="24"/>
          <w:lang w:val="tg-Cyrl-TJ"/>
        </w:rPr>
        <w:t>Эмомал</w:t>
      </w:r>
      <w:r w:rsidR="004D7EF4">
        <w:rPr>
          <w:rStyle w:val="tx"/>
          <w:rFonts w:ascii="Times New Roman Tj" w:hAnsi="Times New Roman Tj"/>
          <w:b/>
          <w:bCs/>
          <w:spacing w:val="-4"/>
          <w:sz w:val="24"/>
          <w:szCs w:val="24"/>
          <w:lang w:val="tg-Cyrl-TJ"/>
        </w:rPr>
        <w:t>ӣ</w:t>
      </w:r>
      <w:proofErr w:type="spellEnd"/>
      <w:r w:rsidR="00EF7B1D" w:rsidRPr="00E37C6E">
        <w:rPr>
          <w:rStyle w:val="tx"/>
          <w:rFonts w:ascii="Times New Roman Tj" w:hAnsi="Times New Roman Tj"/>
          <w:b/>
          <w:bCs/>
          <w:spacing w:val="-4"/>
          <w:sz w:val="24"/>
          <w:szCs w:val="24"/>
          <w:lang w:val="tg-Cyrl-TJ"/>
        </w:rPr>
        <w:t xml:space="preserve"> Ра</w:t>
      </w:r>
      <w:r w:rsidR="004D7EF4">
        <w:rPr>
          <w:rStyle w:val="tx"/>
          <w:rFonts w:ascii="Times New Roman Tj" w:hAnsi="Times New Roman Tj"/>
          <w:b/>
          <w:bCs/>
          <w:spacing w:val="-4"/>
          <w:sz w:val="24"/>
          <w:szCs w:val="24"/>
          <w:lang w:val="tg-Cyrl-TJ"/>
        </w:rPr>
        <w:t>ҳ</w:t>
      </w:r>
      <w:r w:rsidR="00EF7B1D" w:rsidRPr="00E37C6E">
        <w:rPr>
          <w:rStyle w:val="tx"/>
          <w:rFonts w:ascii="Times New Roman Tj" w:hAnsi="Times New Roman Tj"/>
          <w:b/>
          <w:bCs/>
          <w:spacing w:val="-4"/>
          <w:sz w:val="24"/>
          <w:szCs w:val="24"/>
          <w:lang w:val="tg-Cyrl-TJ"/>
        </w:rPr>
        <w:t>мон</w:t>
      </w:r>
    </w:p>
    <w:p w:rsidR="00EF7B1D" w:rsidRPr="00E37C6E" w:rsidRDefault="00EF7B1D" w:rsidP="00BC2525">
      <w:pPr>
        <w:spacing w:after="0" w:line="240" w:lineRule="auto"/>
        <w:ind w:firstLine="708"/>
        <w:jc w:val="mediumKashida"/>
        <w:rPr>
          <w:rFonts w:ascii="Times New Roman Tj" w:hAnsi="Times New Roman Tj"/>
          <w:sz w:val="24"/>
          <w:szCs w:val="24"/>
          <w:lang w:val="tg-Cyrl-TJ"/>
        </w:rPr>
      </w:pPr>
      <w:r w:rsidRPr="00E37C6E">
        <w:rPr>
          <w:rFonts w:ascii="Times New Roman Tj" w:hAnsi="Times New Roman Tj"/>
          <w:sz w:val="24"/>
          <w:szCs w:val="24"/>
          <w:lang w:val="tg-Cyrl-TJ"/>
        </w:rPr>
        <w:t>Забони 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ик</w:t>
      </w:r>
      <w:r w:rsidR="004D7EF4">
        <w:rPr>
          <w:rFonts w:ascii="Times New Roman Tj" w:hAnsi="Times New Roman Tj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/>
          <w:sz w:val="24"/>
          <w:szCs w:val="24"/>
          <w:lang w:val="tg-Cyrl-TJ"/>
        </w:rPr>
        <w:t>, ки асолати беш</w:t>
      </w:r>
      <w:r w:rsidR="00551AF4" w:rsidRPr="00E37C6E">
        <w:rPr>
          <w:rFonts w:ascii="Times New Roman Tj" w:hAnsi="Times New Roman Tj"/>
          <w:sz w:val="24"/>
          <w:szCs w:val="24"/>
          <w:lang w:val="tg-Cyrl-TJ"/>
        </w:rPr>
        <w:t xml:space="preserve"> аз 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551AF4" w:rsidRPr="00E37C6E">
        <w:rPr>
          <w:rFonts w:ascii="Times New Roman Tj" w:hAnsi="Times New Roman Tj"/>
          <w:sz w:val="24"/>
          <w:szCs w:val="24"/>
          <w:lang w:val="tg-Cyrl-TJ"/>
        </w:rPr>
        <w:t>азорсола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551AF4" w:rsidRPr="00E37C6E">
        <w:rPr>
          <w:rFonts w:ascii="Times New Roman Tj" w:hAnsi="Times New Roman Tj"/>
          <w:sz w:val="24"/>
          <w:szCs w:val="24"/>
          <w:lang w:val="tg-Cyrl-TJ"/>
        </w:rPr>
        <w:t>о дорад,</w:t>
      </w:r>
      <w:r w:rsidR="00DF40F3" w:rsidRPr="00E37C6E">
        <w:rPr>
          <w:rFonts w:ascii="Times New Roman Tj" w:hAnsi="Times New Roman Tj"/>
          <w:sz w:val="24"/>
          <w:szCs w:val="24"/>
          <w:lang w:val="tg-Cyrl-TJ"/>
        </w:rPr>
        <w:t xml:space="preserve"> бо </w:t>
      </w:r>
      <w:r w:rsidRPr="00E37C6E">
        <w:rPr>
          <w:rFonts w:ascii="Times New Roman Tj" w:hAnsi="Times New Roman Tj"/>
          <w:sz w:val="24"/>
          <w:szCs w:val="24"/>
          <w:lang w:val="tg-Cyrl-TJ"/>
        </w:rPr>
        <w:t>забон ва адабиёти</w:t>
      </w:r>
      <w:r w:rsidR="00DF40F3"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="004D7EF4">
        <w:rPr>
          <w:rFonts w:ascii="Times New Roman Tj" w:hAnsi="Times New Roman Tj"/>
          <w:sz w:val="24"/>
          <w:szCs w:val="24"/>
          <w:lang w:val="tg-Cyrl-TJ"/>
        </w:rPr>
        <w:t>ғ</w:t>
      </w:r>
      <w:r w:rsidR="00DF40F3" w:rsidRPr="00E37C6E">
        <w:rPr>
          <w:rFonts w:ascii="Times New Roman Tj" w:hAnsi="Times New Roman Tj"/>
          <w:sz w:val="24"/>
          <w:szCs w:val="24"/>
          <w:lang w:val="tg-Cyrl-TJ"/>
        </w:rPr>
        <w:t xml:space="preserve">ании худ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="00DF40F3" w:rsidRPr="00E37C6E">
        <w:rPr>
          <w:rFonts w:ascii="Times New Roman Tj" w:hAnsi="Times New Roman Tj"/>
          <w:sz w:val="24"/>
          <w:szCs w:val="24"/>
          <w:lang w:val="tg-Cyrl-TJ"/>
        </w:rPr>
        <w:t>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DF40F3" w:rsidRPr="00E37C6E">
        <w:rPr>
          <w:rFonts w:ascii="Times New Roman Tj" w:hAnsi="Times New Roman Tj"/>
          <w:sz w:val="24"/>
          <w:szCs w:val="24"/>
          <w:lang w:val="tg-Cyrl-TJ"/>
        </w:rPr>
        <w:t xml:space="preserve">оншумул </w:t>
      </w:r>
      <w:proofErr w:type="spellStart"/>
      <w:r w:rsidR="00DF40F3" w:rsidRPr="00E37C6E">
        <w:rPr>
          <w:rFonts w:ascii="Times New Roman Tj" w:hAnsi="Times New Roman Tj"/>
          <w:sz w:val="24"/>
          <w:szCs w:val="24"/>
          <w:lang w:val="tg-Cyrl-TJ"/>
        </w:rPr>
        <w:t>гардида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>, дар ро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и та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кими тамаддуни инсон</w:t>
      </w:r>
      <w:r w:rsidR="004D7EF4">
        <w:rPr>
          <w:rFonts w:ascii="Times New Roman Tj" w:hAnsi="Times New Roman Tj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ва афкори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инсонгарои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башар</w:t>
      </w:r>
      <w:r w:rsidR="004D7EF4">
        <w:rPr>
          <w:rFonts w:ascii="Times New Roman Tj" w:hAnsi="Times New Roman Tj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са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ми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босазое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дорад. Дар ин давраи </w:t>
      </w:r>
      <w:proofErr w:type="spellStart"/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онишав</w:t>
      </w:r>
      <w:r w:rsidR="00551AF4" w:rsidRPr="00E37C6E">
        <w:rPr>
          <w:rFonts w:ascii="Times New Roman Tj" w:hAnsi="Times New Roman Tj"/>
          <w:sz w:val="24"/>
          <w:szCs w:val="24"/>
          <w:lang w:val="tg-Cyrl-TJ"/>
        </w:rPr>
        <w:t>ии</w:t>
      </w:r>
      <w:proofErr w:type="spellEnd"/>
      <w:r w:rsidR="00551AF4" w:rsidRPr="00E37C6E">
        <w:rPr>
          <w:rFonts w:ascii="Times New Roman Tj" w:hAnsi="Times New Roman Tj"/>
          <w:sz w:val="24"/>
          <w:szCs w:val="24"/>
          <w:lang w:val="tg-Cyrl-TJ"/>
        </w:rPr>
        <w:t xml:space="preserve"> миллат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551AF4" w:rsidRPr="00E37C6E">
        <w:rPr>
          <w:rFonts w:ascii="Times New Roman Tj" w:hAnsi="Times New Roman Tj"/>
          <w:sz w:val="24"/>
          <w:szCs w:val="24"/>
          <w:lang w:val="tg-Cyrl-TJ"/>
        </w:rPr>
        <w:t>о ин сарвати беба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551AF4" w:rsidRPr="00E37C6E">
        <w:rPr>
          <w:rFonts w:ascii="Times New Roman Tj" w:hAnsi="Times New Roman Tj"/>
          <w:sz w:val="24"/>
          <w:szCs w:val="24"/>
          <w:lang w:val="tg-Cyrl-TJ"/>
        </w:rPr>
        <w:t xml:space="preserve">о – </w:t>
      </w:r>
      <w:r w:rsidRPr="00E37C6E">
        <w:rPr>
          <w:rFonts w:ascii="Times New Roman Tj" w:hAnsi="Times New Roman Tj"/>
          <w:sz w:val="24"/>
          <w:szCs w:val="24"/>
          <w:lang w:val="tg-Cyrl-TJ"/>
        </w:rPr>
        <w:t>забони миллии мо, ки худ омили му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ими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пойдориву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ба</w:t>
      </w:r>
      <w:r w:rsidR="004D7EF4">
        <w:rPr>
          <w:rFonts w:ascii="Times New Roman Tj" w:hAnsi="Times New Roman Tj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/>
          <w:sz w:val="24"/>
          <w:szCs w:val="24"/>
          <w:lang w:val="tg-Cyrl-TJ"/>
        </w:rPr>
        <w:t>ои миллат ва давлатдории милл</w:t>
      </w:r>
      <w:r w:rsidR="004D7EF4">
        <w:rPr>
          <w:rFonts w:ascii="Times New Roman Tj" w:hAnsi="Times New Roman Tj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аст, аз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ониби давлат 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ифз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гардида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>, рушд меёбад.</w:t>
      </w:r>
    </w:p>
    <w:p w:rsidR="00EF7B1D" w:rsidRPr="00E37C6E" w:rsidRDefault="00EF7B1D" w:rsidP="00BC2525">
      <w:pPr>
        <w:spacing w:after="0" w:line="240" w:lineRule="auto"/>
        <w:ind w:firstLine="708"/>
        <w:jc w:val="mediumKashida"/>
        <w:rPr>
          <w:rFonts w:ascii="Times New Roman Tj" w:hAnsi="Times New Roman Tj"/>
          <w:sz w:val="24"/>
          <w:szCs w:val="24"/>
          <w:lang w:val="tg-Cyrl-TJ"/>
        </w:rPr>
      </w:pPr>
      <w:r w:rsidRPr="00E37C6E">
        <w:rPr>
          <w:rFonts w:ascii="Times New Roman Tj" w:hAnsi="Times New Roman Tj"/>
          <w:sz w:val="24"/>
          <w:szCs w:val="24"/>
          <w:lang w:val="tg-Cyrl-TJ"/>
        </w:rPr>
        <w:t>Хушбахтона, баъди талошу за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мат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зиёд ва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замина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ои таърихию сиёсию адабии пурифтихор ва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маърифтап</w:t>
      </w:r>
      <w:r w:rsidR="00551AF4" w:rsidRPr="00E37C6E">
        <w:rPr>
          <w:rFonts w:ascii="Times New Roman Tj" w:hAnsi="Times New Roman Tj"/>
          <w:sz w:val="24"/>
          <w:szCs w:val="24"/>
          <w:lang w:val="tg-Cyrl-TJ"/>
        </w:rPr>
        <w:t>арваронаву</w:t>
      </w:r>
      <w:proofErr w:type="spellEnd"/>
      <w:r w:rsidR="00551AF4"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proofErr w:type="spellStart"/>
      <w:r w:rsidR="00551AF4" w:rsidRPr="00E37C6E">
        <w:rPr>
          <w:rFonts w:ascii="Times New Roman Tj" w:hAnsi="Times New Roman Tj"/>
          <w:sz w:val="24"/>
          <w:szCs w:val="24"/>
          <w:lang w:val="tg-Cyrl-TJ"/>
        </w:rPr>
        <w:t>тамаддунофар</w:t>
      </w:r>
      <w:proofErr w:type="spellEnd"/>
      <w:r w:rsidR="00551AF4"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="00943EDF" w:rsidRPr="00E37C6E">
        <w:rPr>
          <w:rFonts w:ascii="Times New Roman Tj" w:hAnsi="Times New Roman Tj"/>
          <w:sz w:val="24"/>
          <w:szCs w:val="24"/>
          <w:lang w:val="tg-Cyrl-TJ"/>
        </w:rPr>
        <w:t>дар замони Ис</w:t>
      </w:r>
      <w:bookmarkStart w:id="0" w:name="_GoBack"/>
      <w:bookmarkEnd w:id="0"/>
      <w:r w:rsidR="00943EDF" w:rsidRPr="00E37C6E">
        <w:rPr>
          <w:rFonts w:ascii="Times New Roman Tj" w:hAnsi="Times New Roman Tj"/>
          <w:sz w:val="24"/>
          <w:szCs w:val="24"/>
          <w:lang w:val="tg-Cyrl-TJ"/>
        </w:rPr>
        <w:t>ти</w:t>
      </w:r>
      <w:r w:rsidR="004D7EF4">
        <w:rPr>
          <w:rFonts w:ascii="Times New Roman Tj" w:hAnsi="Times New Roman Tj"/>
          <w:sz w:val="24"/>
          <w:szCs w:val="24"/>
          <w:lang w:val="tg-Cyrl-TJ"/>
        </w:rPr>
        <w:t>қ</w:t>
      </w:r>
      <w:r w:rsidR="00943EDF" w:rsidRPr="00E37C6E">
        <w:rPr>
          <w:rFonts w:ascii="Times New Roman Tj" w:hAnsi="Times New Roman Tj"/>
          <w:sz w:val="24"/>
          <w:szCs w:val="24"/>
          <w:lang w:val="tg-Cyrl-TJ"/>
        </w:rPr>
        <w:t>лолият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забони милл</w:t>
      </w:r>
      <w:r w:rsidR="004D7EF4">
        <w:rPr>
          <w:rFonts w:ascii="Times New Roman Tj" w:hAnsi="Times New Roman Tj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риво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 равна</w:t>
      </w:r>
      <w:r w:rsidR="004D7EF4">
        <w:rPr>
          <w:rFonts w:ascii="Times New Roman Tj" w:hAnsi="Times New Roman Tj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/>
          <w:sz w:val="24"/>
          <w:szCs w:val="24"/>
          <w:lang w:val="tg-Cyrl-TJ"/>
        </w:rPr>
        <w:t>и худро ёфт.</w:t>
      </w:r>
    </w:p>
    <w:p w:rsidR="00EF7B1D" w:rsidRPr="00E37C6E" w:rsidRDefault="00EF7B1D" w:rsidP="00DF40F3">
      <w:pPr>
        <w:spacing w:after="0" w:line="240" w:lineRule="auto"/>
        <w:jc w:val="mediumKashida"/>
        <w:rPr>
          <w:rFonts w:ascii="Times New Roman Tj" w:hAnsi="Times New Roman Tj"/>
          <w:sz w:val="24"/>
          <w:szCs w:val="24"/>
          <w:lang w:val="tg-Cyrl-TJ"/>
        </w:rPr>
      </w:pPr>
      <w:r w:rsidRPr="00E37C6E">
        <w:rPr>
          <w:rFonts w:ascii="Times New Roman Tj" w:hAnsi="Times New Roman Tj"/>
          <w:sz w:val="24"/>
          <w:szCs w:val="24"/>
          <w:lang w:val="tg-Cyrl-TJ"/>
        </w:rPr>
        <w:tab/>
      </w:r>
      <w:r w:rsidR="00CB6449" w:rsidRPr="00E37C6E">
        <w:rPr>
          <w:rFonts w:ascii="Times New Roman Tj" w:hAnsi="Times New Roman Tj"/>
          <w:sz w:val="24"/>
          <w:szCs w:val="24"/>
          <w:lang w:val="tg-Cyrl-TJ"/>
        </w:rPr>
        <w:t xml:space="preserve">Аз </w:t>
      </w:r>
      <w:r w:rsidR="0056408E" w:rsidRPr="00E37C6E">
        <w:rPr>
          <w:rFonts w:ascii="Times New Roman Tj" w:hAnsi="Times New Roman Tj"/>
          <w:sz w:val="24"/>
          <w:szCs w:val="24"/>
          <w:lang w:val="tg-Cyrl-TJ"/>
        </w:rPr>
        <w:t>соли 2009 ин</w:t>
      </w:r>
      <w:r w:rsidR="0056408E"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="0056408E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ониб, </w:t>
      </w:r>
      <w:r w:rsidR="00106386" w:rsidRPr="00E37C6E">
        <w:rPr>
          <w:rFonts w:ascii="Times New Roman Tj" w:hAnsi="Times New Roman Tj"/>
          <w:sz w:val="24"/>
          <w:szCs w:val="24"/>
          <w:lang w:val="tg-Cyrl-TJ"/>
        </w:rPr>
        <w:t>санаи 5</w:t>
      </w:r>
      <w:r w:rsidR="0056408E" w:rsidRPr="00E37C6E">
        <w:rPr>
          <w:rFonts w:ascii="Times New Roman Tj" w:hAnsi="Times New Roman Tj"/>
          <w:sz w:val="24"/>
          <w:szCs w:val="24"/>
          <w:lang w:val="tg-Cyrl-TJ"/>
        </w:rPr>
        <w:t xml:space="preserve">-уми </w:t>
      </w:r>
      <w:r w:rsidR="00106386" w:rsidRPr="00E37C6E">
        <w:rPr>
          <w:rFonts w:ascii="Times New Roman Tj" w:hAnsi="Times New Roman Tj"/>
          <w:sz w:val="24"/>
          <w:szCs w:val="24"/>
          <w:lang w:val="tg-Cyrl-TJ"/>
        </w:rPr>
        <w:t>октябр</w:t>
      </w:r>
      <w:r w:rsidR="0056408E" w:rsidRPr="00E37C6E">
        <w:rPr>
          <w:rFonts w:ascii="Times New Roman Tj" w:hAnsi="Times New Roman Tj"/>
          <w:sz w:val="24"/>
          <w:szCs w:val="24"/>
          <w:lang w:val="tg-Cyrl-TJ"/>
        </w:rPr>
        <w:t xml:space="preserve"> баъди тасди</w:t>
      </w:r>
      <w:r w:rsidR="0056408E" w:rsidRPr="00E37C6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="0056408E" w:rsidRPr="00E37C6E">
        <w:rPr>
          <w:rFonts w:ascii="Times New Roman Tj" w:hAnsi="Times New Roman Tj" w:cs="Times New Roman"/>
          <w:sz w:val="24"/>
          <w:szCs w:val="24"/>
          <w:lang w:val="tg-Cyrl-TJ"/>
        </w:rPr>
        <w:t>и</w:t>
      </w:r>
      <w:r w:rsidR="00DA730C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56408E" w:rsidRPr="00E37C6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="0056408E" w:rsidRPr="00E37C6E">
        <w:rPr>
          <w:rFonts w:ascii="Times New Roman Tj" w:hAnsi="Times New Roman Tj"/>
          <w:sz w:val="24"/>
          <w:szCs w:val="24"/>
          <w:lang w:val="tg-Cyrl-TJ"/>
        </w:rPr>
        <w:t xml:space="preserve">онуни </w:t>
      </w:r>
      <w:r w:rsidR="0056408E"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="00106386" w:rsidRPr="00E37C6E">
        <w:rPr>
          <w:rFonts w:ascii="Times New Roman Tj" w:hAnsi="Times New Roman Tj"/>
          <w:sz w:val="24"/>
          <w:szCs w:val="24"/>
          <w:lang w:val="tg-Cyrl-TJ"/>
        </w:rPr>
        <w:t>ум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106386" w:rsidRPr="00E37C6E">
        <w:rPr>
          <w:rFonts w:ascii="Times New Roman Tj" w:hAnsi="Times New Roman Tj"/>
          <w:sz w:val="24"/>
          <w:szCs w:val="24"/>
          <w:lang w:val="tg-Cyrl-TJ"/>
        </w:rPr>
        <w:t>урии 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="00106386" w:rsidRPr="00E37C6E">
        <w:rPr>
          <w:rFonts w:ascii="Times New Roman Tj" w:hAnsi="Times New Roman Tj"/>
          <w:sz w:val="24"/>
          <w:szCs w:val="24"/>
          <w:lang w:val="tg-Cyrl-TJ"/>
        </w:rPr>
        <w:t xml:space="preserve">икистон «Дар бораи забони давлатии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="00106386" w:rsidRPr="00E37C6E">
        <w:rPr>
          <w:rFonts w:ascii="Times New Roman Tj" w:hAnsi="Times New Roman Tj"/>
          <w:sz w:val="24"/>
          <w:szCs w:val="24"/>
          <w:lang w:val="tg-Cyrl-TJ"/>
        </w:rPr>
        <w:t>ум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106386" w:rsidRPr="00E37C6E">
        <w:rPr>
          <w:rFonts w:ascii="Times New Roman Tj" w:hAnsi="Times New Roman Tj"/>
          <w:sz w:val="24"/>
          <w:szCs w:val="24"/>
          <w:lang w:val="tg-Cyrl-TJ"/>
        </w:rPr>
        <w:t>урии 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="00106386" w:rsidRPr="00E37C6E">
        <w:rPr>
          <w:rFonts w:ascii="Times New Roman Tj" w:hAnsi="Times New Roman Tj"/>
          <w:sz w:val="24"/>
          <w:szCs w:val="24"/>
          <w:lang w:val="tg-Cyrl-TJ"/>
        </w:rPr>
        <w:t xml:space="preserve">икистон» 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106386" w:rsidRPr="00E37C6E">
        <w:rPr>
          <w:rFonts w:ascii="Times New Roman Tj" w:hAnsi="Times New Roman Tj"/>
          <w:sz w:val="24"/>
          <w:szCs w:val="24"/>
          <w:lang w:val="tg-Cyrl-TJ"/>
        </w:rPr>
        <w:t>амчун Р</w:t>
      </w:r>
      <w:r w:rsidR="004D7EF4">
        <w:rPr>
          <w:rFonts w:ascii="Times New Roman Tj" w:hAnsi="Times New Roman Tj"/>
          <w:sz w:val="24"/>
          <w:szCs w:val="24"/>
          <w:lang w:val="tg-Cyrl-TJ"/>
        </w:rPr>
        <w:t>ӯ</w:t>
      </w:r>
      <w:r w:rsidR="00106386" w:rsidRPr="00E37C6E">
        <w:rPr>
          <w:rFonts w:ascii="Times New Roman Tj" w:hAnsi="Times New Roman Tj"/>
          <w:sz w:val="24"/>
          <w:szCs w:val="24"/>
          <w:lang w:val="tg-Cyrl-TJ"/>
        </w:rPr>
        <w:t xml:space="preserve">зи забони давлатии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="00106386" w:rsidRPr="00E37C6E">
        <w:rPr>
          <w:rFonts w:ascii="Times New Roman Tj" w:hAnsi="Times New Roman Tj"/>
          <w:sz w:val="24"/>
          <w:szCs w:val="24"/>
          <w:lang w:val="tg-Cyrl-TJ"/>
        </w:rPr>
        <w:t>ум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106386" w:rsidRPr="00E37C6E">
        <w:rPr>
          <w:rFonts w:ascii="Times New Roman Tj" w:hAnsi="Times New Roman Tj"/>
          <w:sz w:val="24"/>
          <w:szCs w:val="24"/>
          <w:lang w:val="tg-Cyrl-TJ"/>
        </w:rPr>
        <w:t>урии 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="00106386" w:rsidRPr="00E37C6E">
        <w:rPr>
          <w:rFonts w:ascii="Times New Roman Tj" w:hAnsi="Times New Roman Tj"/>
          <w:sz w:val="24"/>
          <w:szCs w:val="24"/>
          <w:lang w:val="tg-Cyrl-TJ"/>
        </w:rPr>
        <w:t xml:space="preserve">икистон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="00106386" w:rsidRPr="00E37C6E">
        <w:rPr>
          <w:rFonts w:ascii="Times New Roman Tj" w:hAnsi="Times New Roman Tj"/>
          <w:sz w:val="24"/>
          <w:szCs w:val="24"/>
          <w:lang w:val="tg-Cyrl-TJ"/>
        </w:rPr>
        <w:t>ашн гирифта мешавад.</w:t>
      </w:r>
      <w:r w:rsidR="00DF40F3"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E37C6E">
        <w:rPr>
          <w:rFonts w:ascii="Times New Roman Tj" w:hAnsi="Times New Roman Tj"/>
          <w:sz w:val="24"/>
          <w:szCs w:val="24"/>
          <w:lang w:val="tg-Cyrl-TJ"/>
        </w:rPr>
        <w:t>Мутоби</w:t>
      </w:r>
      <w:r w:rsidR="004D7EF4">
        <w:rPr>
          <w:rFonts w:ascii="Times New Roman Tj" w:hAnsi="Times New Roman Tj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и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му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аррароти</w:t>
      </w:r>
      <w:proofErr w:type="spellEnd"/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4D7EF4">
        <w:rPr>
          <w:rFonts w:ascii="Times New Roman Tj" w:hAnsi="Times New Roman Tj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/>
          <w:sz w:val="24"/>
          <w:szCs w:val="24"/>
          <w:lang w:val="tg-Cyrl-TJ"/>
        </w:rPr>
        <w:t>онуни</w:t>
      </w:r>
      <w:r w:rsidR="00DF40F3" w:rsidRPr="00E37C6E">
        <w:rPr>
          <w:rFonts w:ascii="Times New Roman Tj" w:hAnsi="Times New Roman Tj"/>
          <w:sz w:val="24"/>
          <w:szCs w:val="24"/>
          <w:lang w:val="tg-Cyrl-TJ"/>
        </w:rPr>
        <w:t xml:space="preserve"> мазкур</w:t>
      </w:r>
      <w:r w:rsidR="00100B0B" w:rsidRPr="00E37C6E">
        <w:rPr>
          <w:rFonts w:ascii="Times New Roman Tj" w:hAnsi="Times New Roman Tj"/>
          <w:sz w:val="24"/>
          <w:szCs w:val="24"/>
          <w:lang w:val="tg-Cyrl-TJ"/>
        </w:rPr>
        <w:t xml:space="preserve"> ва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даст</w:t>
      </w:r>
      <w:r w:rsidR="00DF40F3" w:rsidRPr="00E37C6E">
        <w:rPr>
          <w:rFonts w:ascii="Times New Roman Tj" w:hAnsi="Times New Roman Tj"/>
          <w:sz w:val="24"/>
          <w:szCs w:val="24"/>
          <w:lang w:val="tg-Cyrl-TJ"/>
        </w:rPr>
        <w:t>уру супориш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DF40F3" w:rsidRPr="00E37C6E">
        <w:rPr>
          <w:rFonts w:ascii="Times New Roman Tj" w:hAnsi="Times New Roman Tj"/>
          <w:sz w:val="24"/>
          <w:szCs w:val="24"/>
          <w:lang w:val="tg-Cyrl-TJ"/>
        </w:rPr>
        <w:t xml:space="preserve">ои </w:t>
      </w:r>
      <w:r w:rsidR="00943EDF" w:rsidRPr="00E37C6E">
        <w:rPr>
          <w:rFonts w:ascii="Times New Roman Tj" w:hAnsi="Times New Roman Tj"/>
          <w:sz w:val="24"/>
          <w:szCs w:val="24"/>
          <w:lang w:val="tg-Cyrl-TJ"/>
        </w:rPr>
        <w:t xml:space="preserve">Пешвои миллат </w:t>
      </w:r>
      <w:r w:rsidR="00DF40F3" w:rsidRPr="00E37C6E">
        <w:rPr>
          <w:rFonts w:ascii="Times New Roman Tj" w:hAnsi="Times New Roman Tj"/>
          <w:sz w:val="24"/>
          <w:szCs w:val="24"/>
          <w:lang w:val="tg-Cyrl-TJ"/>
        </w:rPr>
        <w:t xml:space="preserve">Президенти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="00DF40F3" w:rsidRPr="00E37C6E">
        <w:rPr>
          <w:rFonts w:ascii="Times New Roman Tj" w:hAnsi="Times New Roman Tj"/>
          <w:sz w:val="24"/>
          <w:szCs w:val="24"/>
          <w:lang w:val="tg-Cyrl-TJ"/>
        </w:rPr>
        <w:t>ум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DF40F3" w:rsidRPr="00E37C6E">
        <w:rPr>
          <w:rFonts w:ascii="Times New Roman Tj" w:hAnsi="Times New Roman Tj"/>
          <w:sz w:val="24"/>
          <w:szCs w:val="24"/>
          <w:lang w:val="tg-Cyrl-TJ"/>
        </w:rPr>
        <w:t>урии 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="00DF40F3" w:rsidRPr="00E37C6E">
        <w:rPr>
          <w:rFonts w:ascii="Times New Roman Tj" w:hAnsi="Times New Roman Tj"/>
          <w:sz w:val="24"/>
          <w:szCs w:val="24"/>
          <w:lang w:val="tg-Cyrl-TJ"/>
        </w:rPr>
        <w:t>икистон</w:t>
      </w:r>
      <w:r w:rsidR="00100B0B" w:rsidRPr="00E37C6E">
        <w:rPr>
          <w:rFonts w:ascii="Times New Roman Tj" w:hAnsi="Times New Roman Tj"/>
          <w:sz w:val="24"/>
          <w:szCs w:val="24"/>
          <w:lang w:val="tg-Cyrl-TJ"/>
        </w:rPr>
        <w:t>,</w:t>
      </w:r>
      <w:r w:rsidR="00DF40F3"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E37C6E">
        <w:rPr>
          <w:rFonts w:ascii="Times New Roman Tj" w:hAnsi="Times New Roman Tj"/>
          <w:sz w:val="24"/>
          <w:szCs w:val="24"/>
          <w:lang w:val="tg-Cyrl-TJ"/>
        </w:rPr>
        <w:t>му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тарам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Эмомал</w:t>
      </w:r>
      <w:r w:rsidR="004D7EF4">
        <w:rPr>
          <w:rFonts w:ascii="Times New Roman Tj" w:hAnsi="Times New Roman Tj"/>
          <w:sz w:val="24"/>
          <w:szCs w:val="24"/>
          <w:lang w:val="tg-Cyrl-TJ"/>
        </w:rPr>
        <w:t>ӣ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Ра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мон 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ифзи асолат ва рушди забони 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ик</w:t>
      </w:r>
      <w:r w:rsidR="004D7EF4">
        <w:rPr>
          <w:rFonts w:ascii="Times New Roman Tj" w:hAnsi="Times New Roman Tj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вазифаи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ар як фарди кишвар</w:t>
      </w:r>
      <w:r w:rsidR="0056408E" w:rsidRPr="00E37C6E">
        <w:rPr>
          <w:rFonts w:ascii="Times New Roman Tj" w:hAnsi="Times New Roman Tj"/>
          <w:sz w:val="24"/>
          <w:szCs w:val="24"/>
          <w:lang w:val="tg-Cyrl-TJ"/>
        </w:rPr>
        <w:t xml:space="preserve"> ма</w:t>
      </w:r>
      <w:r w:rsidR="0056408E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56408E" w:rsidRPr="00E37C6E">
        <w:rPr>
          <w:rFonts w:ascii="Times New Roman Tj" w:hAnsi="Times New Roman Tj" w:cs="Times New Roman"/>
          <w:sz w:val="24"/>
          <w:szCs w:val="24"/>
          <w:lang w:val="tg-Cyrl-TJ"/>
        </w:rPr>
        <w:t>суб</w:t>
      </w:r>
      <w:r w:rsidR="00DA5165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56408E" w:rsidRPr="00E37C6E">
        <w:rPr>
          <w:rFonts w:ascii="Times New Roman Tj" w:hAnsi="Times New Roman Tj" w:cs="Times New Roman"/>
          <w:sz w:val="24"/>
          <w:szCs w:val="24"/>
          <w:lang w:val="tg-Cyrl-TJ"/>
        </w:rPr>
        <w:t>ёфта,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он дар тамоми со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ои мухталифи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омеа мавриди к</w:t>
      </w:r>
      <w:r w:rsidR="00943EDF" w:rsidRPr="00E37C6E">
        <w:rPr>
          <w:rFonts w:ascii="Times New Roman Tj" w:hAnsi="Times New Roman Tj"/>
          <w:sz w:val="24"/>
          <w:szCs w:val="24"/>
          <w:lang w:val="tg-Cyrl-TJ"/>
        </w:rPr>
        <w:t xml:space="preserve">орбурд </w:t>
      </w:r>
      <w:r w:rsidR="004D7EF4">
        <w:rPr>
          <w:rFonts w:ascii="Times New Roman Tj" w:hAnsi="Times New Roman Tj"/>
          <w:sz w:val="24"/>
          <w:szCs w:val="24"/>
          <w:lang w:val="tg-Cyrl-TJ"/>
        </w:rPr>
        <w:t>қ</w:t>
      </w:r>
      <w:r w:rsidR="00943EDF" w:rsidRPr="00E37C6E">
        <w:rPr>
          <w:rFonts w:ascii="Times New Roman Tj" w:hAnsi="Times New Roman Tj"/>
          <w:sz w:val="24"/>
          <w:szCs w:val="24"/>
          <w:lang w:val="tg-Cyrl-TJ"/>
        </w:rPr>
        <w:t>арор дорад</w:t>
      </w:r>
      <w:r w:rsidRPr="00E37C6E">
        <w:rPr>
          <w:rFonts w:ascii="Times New Roman Tj" w:hAnsi="Times New Roman Tj"/>
          <w:sz w:val="24"/>
          <w:szCs w:val="24"/>
          <w:lang w:val="tg-Cyrl-TJ"/>
        </w:rPr>
        <w:t>.</w:t>
      </w:r>
    </w:p>
    <w:p w:rsidR="00A036C1" w:rsidRPr="00E37C6E" w:rsidRDefault="0056408E" w:rsidP="00BC2525">
      <w:pPr>
        <w:spacing w:after="0" w:line="240" w:lineRule="auto"/>
        <w:ind w:firstLine="708"/>
        <w:jc w:val="mediumKashida"/>
        <w:rPr>
          <w:rFonts w:ascii="Times New Roman Tj" w:hAnsi="Times New Roman Tj" w:cs="Times New Roman"/>
          <w:sz w:val="24"/>
          <w:szCs w:val="24"/>
          <w:lang w:val="tg-Cyrl-TJ"/>
        </w:rPr>
      </w:pP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амин и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доме, ки 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ба</w:t>
      </w:r>
      <w:r w:rsidR="004C03D5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ри ташаккули </w:t>
      </w:r>
      <w:r w:rsidR="004C03D5" w:rsidRPr="00E37C6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удрати во</w:t>
      </w:r>
      <w:r w:rsidR="004C03D5" w:rsidRPr="00E37C6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еии забон бо </w:t>
      </w:r>
      <w:r w:rsidR="004C03D5"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омеа ва инсон</w:t>
      </w:r>
      <w:r w:rsidR="004C03D5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ои муошираткунанда ва мукотиботу э</w:t>
      </w:r>
      <w:r w:rsidR="004C03D5"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оди он</w:t>
      </w:r>
      <w:r w:rsidR="004C03D5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о хизмат мекунад, риояи</w:t>
      </w:r>
      <w:r w:rsidR="00DF40F3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меъёр</w:t>
      </w:r>
      <w:r w:rsidR="00DF40F3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DF40F3" w:rsidRPr="00E37C6E">
        <w:rPr>
          <w:rFonts w:ascii="Times New Roman Tj" w:hAnsi="Times New Roman Tj" w:cs="Times New Roman"/>
          <w:sz w:val="24"/>
          <w:szCs w:val="24"/>
          <w:lang w:val="tg-Cyrl-TJ"/>
        </w:rPr>
        <w:t>ои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DF40F3" w:rsidRPr="00E37C6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="00DA5165" w:rsidRPr="00E37C6E">
        <w:rPr>
          <w:rFonts w:ascii="Times New Roman Tj" w:hAnsi="Times New Roman Tj" w:cs="Times New Roman"/>
          <w:sz w:val="24"/>
          <w:szCs w:val="24"/>
          <w:lang w:val="tg-Cyrl-TJ"/>
        </w:rPr>
        <w:t>ои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да</w:t>
      </w:r>
      <w:r w:rsidR="004C03D5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ои имлои забон</w:t>
      </w:r>
      <w:r w:rsidR="00DF40F3" w:rsidRPr="00E37C6E">
        <w:rPr>
          <w:rFonts w:ascii="Times New Roman Tj" w:hAnsi="Times New Roman Tj" w:cs="Times New Roman"/>
          <w:sz w:val="24"/>
          <w:szCs w:val="24"/>
          <w:lang w:val="tg-Cyrl-TJ"/>
        </w:rPr>
        <w:t>и то</w:t>
      </w:r>
      <w:r w:rsidR="00DF40F3"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="00DF40F3" w:rsidRPr="00E37C6E">
        <w:rPr>
          <w:rFonts w:ascii="Times New Roman Tj" w:hAnsi="Times New Roman Tj" w:cs="Times New Roman"/>
          <w:sz w:val="24"/>
          <w:szCs w:val="24"/>
          <w:lang w:val="tg-Cyrl-TJ"/>
        </w:rPr>
        <w:t>ик</w:t>
      </w:r>
      <w:r w:rsidR="00DF40F3" w:rsidRPr="00E37C6E">
        <w:rPr>
          <w:rFonts w:ascii="Cambria Math" w:hAnsi="Cambria Math" w:cs="Cambria Math"/>
          <w:sz w:val="24"/>
          <w:szCs w:val="24"/>
          <w:lang w:val="tg-Cyrl-TJ"/>
        </w:rPr>
        <w:t>ӣ</w:t>
      </w:r>
      <w:r w:rsidR="00DF40F3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мебошад</w:t>
      </w:r>
      <w:r w:rsidR="00DA5165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. </w:t>
      </w:r>
    </w:p>
    <w:p w:rsidR="00FE5479" w:rsidRPr="00E37C6E" w:rsidRDefault="00DA5165" w:rsidP="00100B0B">
      <w:pPr>
        <w:spacing w:after="0" w:line="240" w:lineRule="auto"/>
        <w:ind w:firstLine="708"/>
        <w:jc w:val="mediumKashida"/>
        <w:rPr>
          <w:rFonts w:ascii="Times New Roman Tj" w:hAnsi="Times New Roman Tj" w:cs="Times New Roman"/>
          <w:sz w:val="24"/>
          <w:szCs w:val="24"/>
          <w:lang w:val="tg-Cyrl-TJ"/>
        </w:rPr>
      </w:pP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Б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о дарназардошти ин гуфта</w:t>
      </w:r>
      <w:r w:rsidR="004C03D5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о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, 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во</w:t>
      </w:r>
      <w:r w:rsidR="004C03D5" w:rsidRPr="00E37C6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="00A036C1" w:rsidRPr="00E37C6E">
        <w:rPr>
          <w:rFonts w:ascii="Times New Roman Tj" w:hAnsi="Times New Roman Tj" w:cs="Times New Roman"/>
          <w:sz w:val="24"/>
          <w:szCs w:val="24"/>
          <w:lang w:val="tg-Cyrl-TJ"/>
        </w:rPr>
        <w:t>е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ияти та</w:t>
      </w:r>
      <w:r w:rsidR="004C03D5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ияи чунин як имлои </w:t>
      </w:r>
      <w:r w:rsidR="004C03D5"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авобг</w:t>
      </w:r>
      <w:r w:rsidR="004D7EF4">
        <w:rPr>
          <w:rFonts w:ascii="Times New Roman Tj" w:hAnsi="Times New Roman Tj" w:cs="Times New Roman"/>
          <w:sz w:val="24"/>
          <w:szCs w:val="24"/>
          <w:lang w:val="tg-Cyrl-TJ"/>
        </w:rPr>
        <w:t>ӯ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ба меъёр</w:t>
      </w:r>
      <w:r w:rsidR="004C03D5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ои забони то</w:t>
      </w:r>
      <w:r w:rsidR="004C03D5"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ик</w:t>
      </w:r>
      <w:r w:rsidR="004C03D5" w:rsidRPr="00E37C6E">
        <w:rPr>
          <w:rFonts w:ascii="Cambria Math" w:hAnsi="Cambria Math" w:cs="Cambria Math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дар номаи табрикотии П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резиденти му</w:t>
      </w:r>
      <w:r w:rsidR="004C03D5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тарами кишвар </w:t>
      </w:r>
      <w:proofErr w:type="spellStart"/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Эмомал</w:t>
      </w:r>
      <w:r w:rsidR="004C03D5" w:rsidRPr="00E37C6E">
        <w:rPr>
          <w:rFonts w:ascii="Cambria Math" w:hAnsi="Cambria Math" w:cs="Cambria Math"/>
          <w:sz w:val="24"/>
          <w:szCs w:val="24"/>
          <w:lang w:val="tg-Cyrl-TJ"/>
        </w:rPr>
        <w:t>ӣ</w:t>
      </w:r>
      <w:proofErr w:type="spellEnd"/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Ра</w:t>
      </w:r>
      <w:r w:rsidR="004C03D5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мон </w:t>
      </w:r>
      <w:r w:rsidR="004C03D5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ан</w:t>
      </w:r>
      <w:r w:rsidR="004D7EF4">
        <w:rPr>
          <w:rFonts w:ascii="Times New Roman Tj" w:hAnsi="Times New Roman Tj" w:cs="Times New Roman"/>
          <w:sz w:val="24"/>
          <w:szCs w:val="24"/>
          <w:lang w:val="tg-Cyrl-TJ"/>
        </w:rPr>
        <w:t>ӯ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>з 22-юм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и июли соли 2003 ба муносибати Р</w:t>
      </w:r>
      <w:r w:rsidR="004D7EF4">
        <w:rPr>
          <w:rFonts w:ascii="Times New Roman Tj" w:hAnsi="Times New Roman Tj" w:cs="Times New Roman"/>
          <w:sz w:val="24"/>
          <w:szCs w:val="24"/>
          <w:lang w:val="tg-Cyrl-TJ"/>
        </w:rPr>
        <w:t>ӯ</w:t>
      </w:r>
      <w:r w:rsidR="004C03D5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зи забон </w:t>
      </w:r>
      <w:r w:rsidR="00BD57C8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таъкид </w:t>
      </w:r>
      <w:proofErr w:type="spellStart"/>
      <w:r w:rsidR="00BD57C8" w:rsidRPr="00E37C6E">
        <w:rPr>
          <w:rFonts w:ascii="Times New Roman Tj" w:hAnsi="Times New Roman Tj" w:cs="Times New Roman"/>
          <w:sz w:val="24"/>
          <w:szCs w:val="24"/>
          <w:lang w:val="tg-Cyrl-TJ"/>
        </w:rPr>
        <w:t>гардида</w:t>
      </w:r>
      <w:proofErr w:type="spellEnd"/>
      <w:r w:rsidR="00BD57C8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буд. Ин дастури </w:t>
      </w:r>
      <w:r w:rsidR="00F96E29" w:rsidRPr="00E37C6E">
        <w:rPr>
          <w:rFonts w:ascii="Times New Roman Tj" w:hAnsi="Times New Roman Tj" w:cs="Times New Roman"/>
          <w:sz w:val="24"/>
          <w:szCs w:val="24"/>
          <w:lang w:val="tg-Cyrl-TJ"/>
        </w:rPr>
        <w:t>бисёр му</w:t>
      </w:r>
      <w:r w:rsidR="00F96E29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F96E29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им ва </w:t>
      </w:r>
      <w:r w:rsidR="00F96E29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943EDF" w:rsidRPr="00E37C6E">
        <w:rPr>
          <w:rFonts w:ascii="Times New Roman Tj" w:hAnsi="Times New Roman Tj" w:cs="Times New Roman"/>
          <w:sz w:val="24"/>
          <w:szCs w:val="24"/>
          <w:lang w:val="tg-Cyrl-TJ"/>
        </w:rPr>
        <w:t>идояти Пешвои миллат</w:t>
      </w:r>
      <w:r w:rsidR="00F96E29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дар иртибот ба та</w:t>
      </w:r>
      <w:r w:rsidR="00F96E29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F96E29" w:rsidRPr="00E37C6E">
        <w:rPr>
          <w:rFonts w:ascii="Times New Roman Tj" w:hAnsi="Times New Roman Tj" w:cs="Times New Roman"/>
          <w:sz w:val="24"/>
          <w:szCs w:val="24"/>
          <w:lang w:val="tg-Cyrl-TJ"/>
        </w:rPr>
        <w:t>ия ва пешни</w:t>
      </w:r>
      <w:r w:rsidR="00F96E29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F96E29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оди </w:t>
      </w:r>
      <w:r w:rsidR="00F96E29" w:rsidRPr="00E37C6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ои</w:t>
      </w:r>
      <w:r w:rsidR="00F96E29" w:rsidRPr="00E37C6E">
        <w:rPr>
          <w:rFonts w:ascii="Times New Roman Tj" w:hAnsi="Times New Roman Tj" w:cs="Times New Roman"/>
          <w:sz w:val="24"/>
          <w:szCs w:val="24"/>
          <w:lang w:val="tg-Cyrl-TJ"/>
        </w:rPr>
        <w:t>да</w:t>
      </w:r>
      <w:r w:rsidR="00F96E29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F96E29" w:rsidRPr="00E37C6E">
        <w:rPr>
          <w:rFonts w:ascii="Times New Roman Tj" w:hAnsi="Times New Roman Tj" w:cs="Times New Roman"/>
          <w:sz w:val="24"/>
          <w:szCs w:val="24"/>
          <w:lang w:val="tg-Cyrl-TJ"/>
        </w:rPr>
        <w:t>ои имлои фарогири меъёр</w:t>
      </w:r>
      <w:r w:rsidR="00F96E29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F96E29" w:rsidRPr="00E37C6E">
        <w:rPr>
          <w:rFonts w:ascii="Times New Roman Tj" w:hAnsi="Times New Roman Tj" w:cs="Times New Roman"/>
          <w:sz w:val="24"/>
          <w:szCs w:val="24"/>
          <w:lang w:val="tg-Cyrl-TJ"/>
        </w:rPr>
        <w:t>ои забони адаб</w:t>
      </w:r>
      <w:r w:rsidR="00F96E29" w:rsidRPr="00E37C6E">
        <w:rPr>
          <w:rFonts w:ascii="Cambria Math" w:hAnsi="Cambria Math" w:cs="Cambria Math"/>
          <w:sz w:val="24"/>
          <w:szCs w:val="24"/>
          <w:lang w:val="tg-Cyrl-TJ"/>
        </w:rPr>
        <w:t>ӣ</w:t>
      </w:r>
      <w:r w:rsidR="00F96E29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пас аз таъсиси Кумитаи забон ва истило</w:t>
      </w:r>
      <w:r w:rsidR="00F96E29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F96E29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оти назди </w:t>
      </w:r>
      <w:r w:rsidR="00F96E29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F96E29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укумати </w:t>
      </w:r>
      <w:r w:rsidR="00F96E29"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="00F96E29" w:rsidRPr="00E37C6E">
        <w:rPr>
          <w:rFonts w:ascii="Times New Roman Tj" w:hAnsi="Times New Roman Tj" w:cs="Times New Roman"/>
          <w:sz w:val="24"/>
          <w:szCs w:val="24"/>
          <w:lang w:val="tg-Cyrl-TJ"/>
        </w:rPr>
        <w:t>ум</w:t>
      </w:r>
      <w:r w:rsidR="00F96E29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F96E29" w:rsidRPr="00E37C6E">
        <w:rPr>
          <w:rFonts w:ascii="Times New Roman Tj" w:hAnsi="Times New Roman Tj" w:cs="Times New Roman"/>
          <w:sz w:val="24"/>
          <w:szCs w:val="24"/>
          <w:lang w:val="tg-Cyrl-TJ"/>
        </w:rPr>
        <w:t>урии То</w:t>
      </w:r>
      <w:r w:rsidR="00F96E29"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="00F96E29" w:rsidRPr="00E37C6E">
        <w:rPr>
          <w:rFonts w:ascii="Times New Roman Tj" w:hAnsi="Times New Roman Tj" w:cs="Times New Roman"/>
          <w:sz w:val="24"/>
          <w:szCs w:val="24"/>
          <w:lang w:val="tg-Cyrl-TJ"/>
        </w:rPr>
        <w:t>икистон амал</w:t>
      </w:r>
      <w:r w:rsidR="00F96E29" w:rsidRPr="00E37C6E">
        <w:rPr>
          <w:rFonts w:ascii="Cambria Math" w:hAnsi="Cambria Math" w:cs="Cambria Math"/>
          <w:sz w:val="24"/>
          <w:szCs w:val="24"/>
          <w:lang w:val="tg-Cyrl-TJ"/>
        </w:rPr>
        <w:t>ӣ</w:t>
      </w:r>
      <w:r w:rsidR="00F96E29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гардид. </w:t>
      </w:r>
    </w:p>
    <w:p w:rsidR="005D0817" w:rsidRPr="00E37C6E" w:rsidRDefault="003433AA" w:rsidP="004C03D5">
      <w:pPr>
        <w:spacing w:after="0" w:line="240" w:lineRule="auto"/>
        <w:ind w:firstLine="708"/>
        <w:jc w:val="mediumKashida"/>
        <w:rPr>
          <w:rFonts w:ascii="Times New Roman Tj" w:hAnsi="Times New Roman Tj" w:cs="Times New Roman"/>
          <w:sz w:val="24"/>
          <w:szCs w:val="24"/>
          <w:lang w:val="tg-Cyrl-TJ"/>
        </w:rPr>
      </w:pP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Бинобар ма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оми кунунии забони то</w:t>
      </w:r>
      <w:r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ик</w:t>
      </w:r>
      <w:r w:rsidRPr="00E37C6E">
        <w:rPr>
          <w:rFonts w:ascii="Cambria Math" w:hAnsi="Cambria Math" w:cs="Cambria Math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дар </w:t>
      </w:r>
      <w:r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омеа ва дурнамои рушду густариши он матни «Имлои забони то</w:t>
      </w:r>
      <w:r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ик</w:t>
      </w:r>
      <w:r w:rsidRPr="00E37C6E">
        <w:rPr>
          <w:rFonts w:ascii="Cambria Math" w:hAnsi="Cambria Math" w:cs="Cambria Math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» аз ниго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и инти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од</w:t>
      </w:r>
      <w:r w:rsidRPr="00E37C6E">
        <w:rPr>
          <w:rFonts w:ascii="Cambria Math" w:hAnsi="Cambria Math" w:cs="Cambria Math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мавриди та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риру такмили </w:t>
      </w:r>
      <w:r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="00100B0B" w:rsidRPr="00E37C6E">
        <w:rPr>
          <w:rFonts w:ascii="Times New Roman Tj" w:hAnsi="Times New Roman Tj" w:cs="Times New Roman"/>
          <w:sz w:val="24"/>
          <w:szCs w:val="24"/>
          <w:lang w:val="tg-Cyrl-TJ"/>
        </w:rPr>
        <w:t>идд</w:t>
      </w:r>
      <w:r w:rsidR="004D7EF4">
        <w:rPr>
          <w:rFonts w:ascii="Times New Roman Tj" w:hAnsi="Times New Roman Tj" w:cs="Times New Roman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="00100B0B" w:rsidRPr="00E37C6E">
        <w:rPr>
          <w:rFonts w:ascii="Times New Roman Tj" w:hAnsi="Times New Roman Tj" w:cs="Times New Roman"/>
          <w:sz w:val="24"/>
          <w:szCs w:val="24"/>
          <w:lang w:val="tg-Cyrl-TJ"/>
        </w:rPr>
        <w:t>арор гирифта, ба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он та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ғ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йиру илова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о ворид карда шуд.</w:t>
      </w:r>
      <w:r w:rsidR="00DF40F3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Бо</w:t>
      </w:r>
      <w:r w:rsidR="008B6DC3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дарназардошти такмили 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оида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о ва меъёр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ои таърих</w:t>
      </w:r>
      <w:r w:rsidRPr="00E37C6E">
        <w:rPr>
          <w:rFonts w:ascii="Cambria Math" w:hAnsi="Cambria Math" w:cs="Cambria Math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номи «Имлои забони то</w:t>
      </w:r>
      <w:r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ик</w:t>
      </w:r>
      <w:r w:rsidRPr="00E37C6E">
        <w:rPr>
          <w:rFonts w:ascii="Cambria Math" w:hAnsi="Cambria Math" w:cs="Cambria Math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» ба «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оида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ои имлои забони то</w:t>
      </w:r>
      <w:r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ик</w:t>
      </w:r>
      <w:r w:rsidRPr="00E37C6E">
        <w:rPr>
          <w:rFonts w:ascii="Cambria Math" w:hAnsi="Cambria Math" w:cs="Cambria Math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» иваз карда шуд.</w:t>
      </w:r>
    </w:p>
    <w:p w:rsidR="00EF7B1D" w:rsidRPr="00E37C6E" w:rsidRDefault="00DA5165" w:rsidP="00BC2525">
      <w:pPr>
        <w:spacing w:after="0" w:line="240" w:lineRule="auto"/>
        <w:ind w:firstLine="708"/>
        <w:jc w:val="mediumKashida"/>
        <w:rPr>
          <w:rFonts w:ascii="Times New Roman Tj" w:hAnsi="Times New Roman Tj" w:cs="Times New Roman"/>
          <w:sz w:val="24"/>
          <w:szCs w:val="24"/>
          <w:lang w:val="tg-Cyrl-TJ"/>
        </w:rPr>
      </w:pP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Такя бо ин </w:t>
      </w:r>
      <w:r w:rsidR="00EF7B1D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EF7B1D" w:rsidRPr="00E37C6E">
        <w:rPr>
          <w:rFonts w:ascii="Times New Roman Tj" w:hAnsi="Times New Roman Tj" w:cs="Times New Roman Tj"/>
          <w:sz w:val="24"/>
          <w:szCs w:val="24"/>
          <w:lang w:val="tg-Cyrl-TJ"/>
        </w:rPr>
        <w:t>адаф</w:t>
      </w:r>
      <w:r w:rsidR="00EF7B1D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EF7B1D" w:rsidRPr="00E37C6E">
        <w:rPr>
          <w:rFonts w:ascii="Times New Roman Tj" w:hAnsi="Times New Roman Tj" w:cs="Times New Roman Tj"/>
          <w:sz w:val="24"/>
          <w:szCs w:val="24"/>
          <w:lang w:val="tg-Cyrl-TJ"/>
        </w:rPr>
        <w:t>о</w:t>
      </w:r>
      <w:r w:rsidR="008B6DC3" w:rsidRPr="00E37C6E">
        <w:rPr>
          <w:rFonts w:ascii="Times New Roman Tj" w:hAnsi="Times New Roman Tj" w:cs="Times New Roman"/>
          <w:sz w:val="24"/>
          <w:szCs w:val="24"/>
          <w:lang w:val="tg-Cyrl-TJ"/>
        </w:rPr>
        <w:t>, ки забони давлат</w:t>
      </w:r>
      <w:r w:rsidR="004D7EF4">
        <w:rPr>
          <w:rFonts w:ascii="Times New Roman Tj" w:hAnsi="Times New Roman Tj" w:cs="Times New Roman"/>
          <w:sz w:val="24"/>
          <w:szCs w:val="24"/>
          <w:lang w:val="tg-Cyrl-TJ"/>
        </w:rPr>
        <w:t>ӣ</w:t>
      </w:r>
      <w:r w:rsidR="00EF7B1D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EF7B1D" w:rsidRPr="00E37C6E">
        <w:rPr>
          <w:rFonts w:ascii="Times New Roman Tj" w:hAnsi="Times New Roman Tj" w:cs="Times New Roman Tj"/>
          <w:sz w:val="24"/>
          <w:szCs w:val="24"/>
          <w:lang w:val="tg-Cyrl-TJ"/>
        </w:rPr>
        <w:t>симои</w:t>
      </w:r>
      <w:r w:rsidR="00EF7B1D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EF7B1D" w:rsidRPr="00E37C6E">
        <w:rPr>
          <w:rFonts w:ascii="Times New Roman Tj" w:hAnsi="Times New Roman Tj" w:cs="Times New Roman Tj"/>
          <w:sz w:val="24"/>
          <w:szCs w:val="24"/>
          <w:lang w:val="tg-Cyrl-TJ"/>
        </w:rPr>
        <w:t>миллати</w:t>
      </w:r>
      <w:r w:rsidR="00EF7B1D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EF7B1D" w:rsidRPr="00E37C6E">
        <w:rPr>
          <w:rFonts w:ascii="Times New Roman Tj" w:hAnsi="Times New Roman Tj" w:cs="Times New Roman Tj"/>
          <w:sz w:val="24"/>
          <w:szCs w:val="24"/>
          <w:lang w:val="tg-Cyrl-TJ"/>
        </w:rPr>
        <w:t>моро</w:t>
      </w:r>
      <w:r w:rsidR="00EF7B1D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EF7B1D" w:rsidRPr="00E37C6E">
        <w:rPr>
          <w:rFonts w:ascii="Times New Roman Tj" w:hAnsi="Times New Roman Tj" w:cs="Times New Roman Tj"/>
          <w:sz w:val="24"/>
          <w:szCs w:val="24"/>
          <w:lang w:val="tg-Cyrl-TJ"/>
        </w:rPr>
        <w:t>ба</w:t>
      </w:r>
      <w:r w:rsidR="00EF7B1D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EF7B1D" w:rsidRPr="00E37C6E">
        <w:rPr>
          <w:rFonts w:ascii="Times New Roman Tj" w:hAnsi="Times New Roman Tj" w:cs="Times New Roman Tj"/>
          <w:sz w:val="24"/>
          <w:szCs w:val="24"/>
          <w:lang w:val="tg-Cyrl-TJ"/>
        </w:rPr>
        <w:t>олам</w:t>
      </w:r>
      <w:r w:rsidR="00EF7B1D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proofErr w:type="spellStart"/>
      <w:r w:rsidR="00EF7B1D" w:rsidRPr="00E37C6E">
        <w:rPr>
          <w:rFonts w:ascii="Times New Roman Tj" w:hAnsi="Times New Roman Tj" w:cs="Times New Roman Tj"/>
          <w:sz w:val="24"/>
          <w:szCs w:val="24"/>
          <w:lang w:val="tg-Cyrl-TJ"/>
        </w:rPr>
        <w:t>бозг</w:t>
      </w:r>
      <w:r w:rsidR="00EF7B1D" w:rsidRPr="00E37C6E">
        <w:rPr>
          <w:rFonts w:ascii="Cambria Math" w:hAnsi="Cambria Math" w:cs="Cambria Math"/>
          <w:sz w:val="24"/>
          <w:szCs w:val="24"/>
          <w:lang w:val="tg-Cyrl-TJ"/>
        </w:rPr>
        <w:t>ӯ</w:t>
      </w:r>
      <w:r w:rsidR="00EF7B1D" w:rsidRPr="00E37C6E">
        <w:rPr>
          <w:rFonts w:ascii="Times New Roman Tj" w:hAnsi="Times New Roman Tj" w:cs="Times New Roman Tj"/>
          <w:sz w:val="24"/>
          <w:szCs w:val="24"/>
          <w:lang w:val="tg-Cyrl-TJ"/>
        </w:rPr>
        <w:t>й</w:t>
      </w:r>
      <w:r w:rsidR="00EF7B1D" w:rsidRPr="00E37C6E">
        <w:rPr>
          <w:rFonts w:ascii="Cambria Math" w:hAnsi="Cambria Math" w:cs="Cambria Math"/>
          <w:sz w:val="24"/>
          <w:szCs w:val="24"/>
          <w:lang w:val="tg-Cyrl-TJ"/>
        </w:rPr>
        <w:t>ӣ</w:t>
      </w:r>
      <w:proofErr w:type="spellEnd"/>
      <w:r w:rsidR="00EF7B1D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EF7B1D" w:rsidRPr="00E37C6E">
        <w:rPr>
          <w:rFonts w:ascii="Times New Roman Tj" w:hAnsi="Times New Roman Tj" w:cs="Times New Roman Tj"/>
          <w:sz w:val="24"/>
          <w:szCs w:val="24"/>
          <w:lang w:val="tg-Cyrl-TJ"/>
        </w:rPr>
        <w:t>мекунад</w:t>
      </w:r>
      <w:r w:rsidR="00EF7B1D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, 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имр</w:t>
      </w:r>
      <w:r w:rsidR="004D7EF4">
        <w:rPr>
          <w:rFonts w:ascii="Times New Roman Tj" w:hAnsi="Times New Roman Tj"/>
          <w:sz w:val="24"/>
          <w:szCs w:val="24"/>
          <w:lang w:val="tg-Cyrl-TJ"/>
        </w:rPr>
        <w:t>ӯ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з Кумита </w:t>
      </w:r>
      <w:proofErr w:type="spellStart"/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бахшида</w:t>
      </w:r>
      <w:proofErr w:type="spellEnd"/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 ба Р</w:t>
      </w:r>
      <w:r w:rsidR="004D7EF4">
        <w:rPr>
          <w:rFonts w:ascii="Times New Roman Tj" w:hAnsi="Times New Roman Tj"/>
          <w:sz w:val="24"/>
          <w:szCs w:val="24"/>
          <w:lang w:val="tg-Cyrl-TJ"/>
        </w:rPr>
        <w:t>ӯ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зи забони давлатии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ум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урии 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икистон </w:t>
      </w:r>
      <w:proofErr w:type="spellStart"/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Конференсияи</w:t>
      </w:r>
      <w:proofErr w:type="spellEnd"/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 илмии</w:t>
      </w:r>
      <w:r w:rsidR="00DA730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ум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уриявиро</w:t>
      </w:r>
      <w:r w:rsidR="00DA730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та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ти унвони «</w:t>
      </w:r>
      <w:r w:rsidR="004D7EF4">
        <w:rPr>
          <w:rFonts w:ascii="Times New Roman Tj" w:hAnsi="Times New Roman Tj"/>
          <w:sz w:val="24"/>
          <w:szCs w:val="24"/>
          <w:lang w:val="tg-Cyrl-TJ"/>
        </w:rPr>
        <w:t>Қ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оида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ои имлои</w:t>
      </w:r>
      <w:r w:rsidR="00DA730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забони 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ик</w:t>
      </w:r>
      <w:r w:rsidR="004D7EF4">
        <w:rPr>
          <w:rFonts w:ascii="Times New Roman Tj" w:hAnsi="Times New Roman Tj"/>
          <w:sz w:val="24"/>
          <w:szCs w:val="24"/>
          <w:lang w:val="tg-Cyrl-TJ"/>
        </w:rPr>
        <w:t>ӣ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 дар 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ифзи асолати забон ва меъёр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ои он»</w:t>
      </w:r>
      <w:r w:rsidR="00AC6232" w:rsidRPr="00E37C6E">
        <w:rPr>
          <w:rFonts w:ascii="Times New Roman Tj" w:hAnsi="Times New Roman Tj"/>
          <w:sz w:val="24"/>
          <w:szCs w:val="24"/>
          <w:lang w:val="tg-Cyrl-TJ"/>
        </w:rPr>
        <w:t xml:space="preserve"> баргузор менамояд.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</w:p>
    <w:p w:rsidR="00BC2525" w:rsidRPr="00E37C6E" w:rsidRDefault="00EF7B1D" w:rsidP="00BC2525">
      <w:pPr>
        <w:spacing w:after="0" w:line="240" w:lineRule="auto"/>
        <w:ind w:firstLine="708"/>
        <w:jc w:val="mediumKashida"/>
        <w:rPr>
          <w:rFonts w:ascii="Times New Roman Tj" w:hAnsi="Times New Roman Tj"/>
          <w:sz w:val="24"/>
          <w:szCs w:val="24"/>
          <w:lang w:val="tg-Cyrl-TJ"/>
        </w:rPr>
      </w:pP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Дар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конференсия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намояндагони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Дастго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и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и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роияи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Президенти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урии 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икистон, ни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оду паж</w:t>
      </w:r>
      <w:r w:rsidR="004D7EF4">
        <w:rPr>
          <w:rFonts w:ascii="Times New Roman Tj" w:hAnsi="Times New Roman Tj"/>
          <w:sz w:val="24"/>
          <w:szCs w:val="24"/>
          <w:lang w:val="tg-Cyrl-TJ"/>
        </w:rPr>
        <w:t>ӯ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ишго</w:t>
      </w:r>
      <w:r w:rsidR="004D7EF4">
        <w:rPr>
          <w:rFonts w:ascii="Times New Roman Tj" w:hAnsi="Times New Roman Tj"/>
          <w:sz w:val="24"/>
          <w:szCs w:val="24"/>
          <w:lang w:val="tg-Cyrl-TJ"/>
        </w:rPr>
        <w:t>ҳҳ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ои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Академияи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илм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ои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урии 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икистон, вазорату идора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о,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Pr="00E37C6E">
        <w:rPr>
          <w:rFonts w:ascii="Times New Roman Tj" w:hAnsi="Times New Roman Tj"/>
          <w:sz w:val="24"/>
          <w:szCs w:val="24"/>
          <w:lang w:val="tg-Cyrl-TJ"/>
        </w:rPr>
        <w:t>ташкилоту муассиса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о, донишго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 донишкада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ои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ур</w:t>
      </w:r>
      <w:r w:rsidR="004D7EF4">
        <w:rPr>
          <w:rFonts w:ascii="Times New Roman Tj" w:hAnsi="Times New Roman Tj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/>
          <w:sz w:val="24"/>
          <w:szCs w:val="24"/>
          <w:lang w:val="tg-Cyrl-TJ"/>
        </w:rPr>
        <w:t>, аъзои Ш</w:t>
      </w:r>
      <w:r w:rsidR="004D7EF4">
        <w:rPr>
          <w:rFonts w:ascii="Times New Roman Tj" w:hAnsi="Times New Roman Tj"/>
          <w:sz w:val="24"/>
          <w:szCs w:val="24"/>
          <w:lang w:val="tg-Cyrl-TJ"/>
        </w:rPr>
        <w:t>ӯ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рои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амгунсозии истило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от ва аъзои ма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фили «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Посдорон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ва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lastRenderedPageBreak/>
        <w:t>д</w:t>
      </w:r>
      <w:r w:rsidR="004D7EF4">
        <w:rPr>
          <w:rFonts w:ascii="Times New Roman Tj" w:hAnsi="Times New Roman Tj"/>
          <w:sz w:val="24"/>
          <w:szCs w:val="24"/>
          <w:lang w:val="tg-Cyrl-TJ"/>
        </w:rPr>
        <w:t>ӯ</w:t>
      </w:r>
      <w:r w:rsidRPr="00E37C6E">
        <w:rPr>
          <w:rFonts w:ascii="Times New Roman Tj" w:hAnsi="Times New Roman Tj"/>
          <w:sz w:val="24"/>
          <w:szCs w:val="24"/>
          <w:lang w:val="tg-Cyrl-TJ"/>
        </w:rPr>
        <w:t>стдорони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забон»-и Кумитаи забон ва истило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оти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назди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укумати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ум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урии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То</w:t>
      </w:r>
      <w:r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икистон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, кормандони Кумитаи мазкур ва Китобхонаи миллии То</w:t>
      </w:r>
      <w:r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="00AC6232" w:rsidRPr="00E37C6E">
        <w:rPr>
          <w:rFonts w:ascii="Times New Roman Tj" w:hAnsi="Times New Roman Tj" w:cs="Times New Roman Tj"/>
          <w:sz w:val="24"/>
          <w:szCs w:val="24"/>
          <w:lang w:val="tg-Cyrl-TJ"/>
        </w:rPr>
        <w:t>икистон, и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нчунин,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намояндагони восита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ахбори умум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ширкат хо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анд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варзид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>.</w:t>
      </w:r>
    </w:p>
    <w:p w:rsidR="00BC2525" w:rsidRPr="00E37C6E" w:rsidRDefault="00EF7B1D" w:rsidP="00BC2525">
      <w:pPr>
        <w:spacing w:after="0" w:line="240" w:lineRule="auto"/>
        <w:ind w:firstLine="708"/>
        <w:jc w:val="mediumKashida"/>
        <w:rPr>
          <w:rFonts w:ascii="Times New Roman Tj" w:hAnsi="Times New Roman Tj"/>
          <w:sz w:val="24"/>
          <w:szCs w:val="24"/>
          <w:lang w:val="tg-Cyrl-TJ"/>
        </w:rPr>
      </w:pP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Конференсияро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бо сухани ифтито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ҳӣ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раиси Кумитаи забон ва истило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оти назди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укумати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урии 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икистон, доктори илми филология Гав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ар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Шарофзода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о</w:t>
      </w:r>
      <w:r w:rsidR="004D7EF4">
        <w:rPr>
          <w:rFonts w:ascii="Times New Roman Tj" w:hAnsi="Times New Roman Tj"/>
          <w:sz w:val="24"/>
          <w:szCs w:val="24"/>
          <w:lang w:val="tg-Cyrl-TJ"/>
        </w:rPr>
        <w:t>ғ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оз намуд. Сипас,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Ёрдамчии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Президенти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урии 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икистон оид ба масъала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ои рушди и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тимо</w:t>
      </w:r>
      <w:r w:rsidR="004D7EF4">
        <w:rPr>
          <w:rFonts w:ascii="Times New Roman Tj" w:hAnsi="Times New Roman Tj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ва робита бо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омеа,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академики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Академияи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илм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ои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урии 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икистон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Абду</w:t>
      </w:r>
      <w:r w:rsidR="00E708BE" w:rsidRPr="00E37C6E">
        <w:rPr>
          <w:rFonts w:ascii="Times New Roman Tj" w:hAnsi="Times New Roman Tj"/>
          <w:sz w:val="24"/>
          <w:szCs w:val="24"/>
          <w:lang w:val="tg-Cyrl-TJ"/>
        </w:rPr>
        <w:t>л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="00E708BE" w:rsidRPr="00E37C6E">
        <w:rPr>
          <w:rFonts w:ascii="Times New Roman Tj" w:hAnsi="Times New Roman Tj"/>
          <w:sz w:val="24"/>
          <w:szCs w:val="24"/>
          <w:lang w:val="tg-Cyrl-TJ"/>
        </w:rPr>
        <w:t>аббор</w:t>
      </w:r>
      <w:proofErr w:type="spellEnd"/>
      <w:r w:rsidR="00E708BE"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proofErr w:type="spellStart"/>
      <w:r w:rsidR="00E708BE" w:rsidRPr="00E37C6E">
        <w:rPr>
          <w:rFonts w:ascii="Times New Roman Tj" w:hAnsi="Times New Roman Tj"/>
          <w:sz w:val="24"/>
          <w:szCs w:val="24"/>
          <w:lang w:val="tg-Cyrl-TJ"/>
        </w:rPr>
        <w:t>Ра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E708BE" w:rsidRPr="00E37C6E">
        <w:rPr>
          <w:rFonts w:ascii="Times New Roman Tj" w:hAnsi="Times New Roman Tj"/>
          <w:sz w:val="24"/>
          <w:szCs w:val="24"/>
          <w:lang w:val="tg-Cyrl-TJ"/>
        </w:rPr>
        <w:t>монзода</w:t>
      </w:r>
      <w:proofErr w:type="spellEnd"/>
      <w:r w:rsidR="00E708BE" w:rsidRPr="00E37C6E">
        <w:rPr>
          <w:rFonts w:ascii="Times New Roman Tj" w:hAnsi="Times New Roman Tj"/>
          <w:sz w:val="24"/>
          <w:szCs w:val="24"/>
          <w:lang w:val="tg-Cyrl-TJ"/>
        </w:rPr>
        <w:t xml:space="preserve">, </w:t>
      </w:r>
      <w:proofErr w:type="spellStart"/>
      <w:r w:rsidR="00E708BE" w:rsidRPr="00E37C6E">
        <w:rPr>
          <w:rFonts w:ascii="Times New Roman Tj" w:hAnsi="Times New Roman Tj"/>
          <w:sz w:val="24"/>
          <w:szCs w:val="24"/>
          <w:lang w:val="tg-Cyrl-TJ"/>
        </w:rPr>
        <w:t>д</w:t>
      </w:r>
      <w:r w:rsidRPr="00E37C6E">
        <w:rPr>
          <w:rFonts w:ascii="Times New Roman Tj" w:hAnsi="Times New Roman Tj"/>
          <w:sz w:val="24"/>
          <w:szCs w:val="24"/>
          <w:lang w:val="tg-Cyrl-TJ"/>
        </w:rPr>
        <w:t>иректори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Иниститути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забон ва адаб</w:t>
      </w:r>
      <w:r w:rsidR="00E708BE" w:rsidRPr="00E37C6E">
        <w:rPr>
          <w:rFonts w:ascii="Times New Roman Tj" w:hAnsi="Times New Roman Tj"/>
          <w:sz w:val="24"/>
          <w:szCs w:val="24"/>
          <w:lang w:val="tg-Cyrl-TJ"/>
        </w:rPr>
        <w:t xml:space="preserve">иёти ба номи </w:t>
      </w:r>
      <w:proofErr w:type="spellStart"/>
      <w:r w:rsidR="00E708BE" w:rsidRPr="00E37C6E">
        <w:rPr>
          <w:rFonts w:ascii="Times New Roman Tj" w:hAnsi="Times New Roman Tj"/>
          <w:sz w:val="24"/>
          <w:szCs w:val="24"/>
          <w:lang w:val="tg-Cyrl-TJ"/>
        </w:rPr>
        <w:t>Р</w:t>
      </w:r>
      <w:r w:rsidR="004D7EF4">
        <w:rPr>
          <w:rFonts w:ascii="Times New Roman Tj" w:hAnsi="Times New Roman Tj"/>
          <w:sz w:val="24"/>
          <w:szCs w:val="24"/>
          <w:lang w:val="tg-Cyrl-TJ"/>
        </w:rPr>
        <w:t>ӯ</w:t>
      </w:r>
      <w:r w:rsidR="00E708BE" w:rsidRPr="00E37C6E">
        <w:rPr>
          <w:rFonts w:ascii="Times New Roman Tj" w:hAnsi="Times New Roman Tj"/>
          <w:sz w:val="24"/>
          <w:szCs w:val="24"/>
          <w:lang w:val="tg-Cyrl-TJ"/>
        </w:rPr>
        <w:t>дакии</w:t>
      </w:r>
      <w:proofErr w:type="spellEnd"/>
      <w:r w:rsidR="00E708BE"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proofErr w:type="spellStart"/>
      <w:r w:rsidR="00E708BE" w:rsidRPr="00E37C6E">
        <w:rPr>
          <w:rFonts w:ascii="Times New Roman Tj" w:hAnsi="Times New Roman Tj"/>
          <w:sz w:val="24"/>
          <w:szCs w:val="24"/>
          <w:lang w:val="tg-Cyrl-TJ"/>
        </w:rPr>
        <w:t>Академияи</w:t>
      </w:r>
      <w:proofErr w:type="spellEnd"/>
      <w:r w:rsidR="00E708BE" w:rsidRPr="00E37C6E">
        <w:rPr>
          <w:rFonts w:ascii="Times New Roman Tj" w:hAnsi="Times New Roman Tj"/>
          <w:sz w:val="24"/>
          <w:szCs w:val="24"/>
          <w:lang w:val="tg-Cyrl-TJ"/>
        </w:rPr>
        <w:t xml:space="preserve"> и</w:t>
      </w:r>
      <w:r w:rsidRPr="00E37C6E">
        <w:rPr>
          <w:rFonts w:ascii="Times New Roman Tj" w:hAnsi="Times New Roman Tj"/>
          <w:sz w:val="24"/>
          <w:szCs w:val="24"/>
          <w:lang w:val="tg-Cyrl-TJ"/>
        </w:rPr>
        <w:t>лм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ои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урии 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икистон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Сахидод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Ра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матуллозода</w:t>
      </w:r>
      <w:proofErr w:type="spellEnd"/>
      <w:r w:rsidRPr="00E37C6E">
        <w:rPr>
          <w:rFonts w:ascii="Times New Roman Tj" w:hAnsi="Times New Roman Tj"/>
          <w:color w:val="FF0000"/>
          <w:sz w:val="24"/>
          <w:szCs w:val="24"/>
          <w:lang w:val="tg-Cyrl-TJ"/>
        </w:rPr>
        <w:t xml:space="preserve"> </w:t>
      </w:r>
      <w:r w:rsidRPr="00E37C6E">
        <w:rPr>
          <w:rFonts w:ascii="Times New Roman Tj" w:hAnsi="Times New Roman Tj"/>
          <w:sz w:val="24"/>
          <w:szCs w:val="24"/>
          <w:lang w:val="tg-Cyrl-TJ"/>
        </w:rPr>
        <w:t>дар суханрони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ои хеш аз ма</w:t>
      </w:r>
      <w:r w:rsidR="004D7EF4">
        <w:rPr>
          <w:rFonts w:ascii="Times New Roman Tj" w:hAnsi="Times New Roman Tj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оми арзанда ва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таълимди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андаг</w:t>
      </w:r>
      <w:r w:rsidR="004D7EF4">
        <w:rPr>
          <w:rFonts w:ascii="Times New Roman Tj" w:hAnsi="Times New Roman Tj"/>
          <w:sz w:val="24"/>
          <w:szCs w:val="24"/>
          <w:lang w:val="tg-Cyrl-TJ"/>
        </w:rPr>
        <w:t>ӣ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доштани адабиёти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ғ</w:t>
      </w:r>
      <w:r w:rsidRPr="00E37C6E">
        <w:rPr>
          <w:rFonts w:ascii="Times New Roman Tj" w:hAnsi="Times New Roman Tj"/>
          <w:sz w:val="24"/>
          <w:szCs w:val="24"/>
          <w:lang w:val="tg-Cyrl-TJ"/>
        </w:rPr>
        <w:t>ании ин забон ёдовар шуда, пешни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од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намуданд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, ки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ав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ари асос</w:t>
      </w:r>
      <w:r w:rsidR="004D7EF4">
        <w:rPr>
          <w:rFonts w:ascii="Times New Roman Tj" w:hAnsi="Times New Roman Tj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ва 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адафи пур аз </w:t>
      </w:r>
      <w:proofErr w:type="spellStart"/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икмати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ин забонро тан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о дар донистани ин забон</w:t>
      </w:r>
      <w:r w:rsidR="00AC6232" w:rsidRPr="00E37C6E">
        <w:rPr>
          <w:rFonts w:ascii="Times New Roman Tj" w:hAnsi="Times New Roman Tj"/>
          <w:sz w:val="24"/>
          <w:szCs w:val="24"/>
          <w:lang w:val="tg-Cyrl-TJ"/>
        </w:rPr>
        <w:t xml:space="preserve"> ва риояи талаботи </w:t>
      </w:r>
      <w:r w:rsidR="00AC6232" w:rsidRPr="00E37C6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="00AC6232" w:rsidRPr="00E37C6E">
        <w:rPr>
          <w:rFonts w:ascii="Times New Roman Tj" w:hAnsi="Times New Roman Tj" w:cs="Times New Roman Tj"/>
          <w:sz w:val="24"/>
          <w:szCs w:val="24"/>
          <w:lang w:val="tg-Cyrl-TJ"/>
        </w:rPr>
        <w:t>оида</w:t>
      </w:r>
      <w:r w:rsidR="00AC6232"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AC6232" w:rsidRPr="00E37C6E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="00AC6232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имлои забони то</w:t>
      </w:r>
      <w:r w:rsidR="00AC6232"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="00AC6232" w:rsidRPr="00E37C6E">
        <w:rPr>
          <w:rFonts w:ascii="Times New Roman Tj" w:hAnsi="Times New Roman Tj" w:cs="Times New Roman Tj"/>
          <w:sz w:val="24"/>
          <w:szCs w:val="24"/>
          <w:lang w:val="tg-Cyrl-TJ"/>
        </w:rPr>
        <w:t>ик</w:t>
      </w:r>
      <w:r w:rsidR="00AC6232" w:rsidRPr="00E37C6E">
        <w:rPr>
          <w:rFonts w:ascii="Cambria Math" w:hAnsi="Cambria Math" w:cs="Cambria Math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proofErr w:type="spellStart"/>
      <w:r w:rsidRPr="00E37C6E">
        <w:rPr>
          <w:rFonts w:ascii="Times New Roman Tj" w:hAnsi="Times New Roman Tj"/>
          <w:sz w:val="24"/>
          <w:szCs w:val="24"/>
          <w:lang w:val="tg-Cyrl-TJ"/>
        </w:rPr>
        <w:t>мебояд</w:t>
      </w:r>
      <w:proofErr w:type="spellEnd"/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фа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мид. Зеро барои ба ин ма</w:t>
      </w:r>
      <w:r w:rsidR="004D7EF4">
        <w:rPr>
          <w:rFonts w:ascii="Times New Roman Tj" w:hAnsi="Times New Roman Tj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/>
          <w:sz w:val="24"/>
          <w:szCs w:val="24"/>
          <w:lang w:val="tg-Cyrl-TJ"/>
        </w:rPr>
        <w:t>сад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о ноил гаштан доираи ом</w:t>
      </w:r>
      <w:r w:rsidR="004D7EF4">
        <w:rPr>
          <w:rFonts w:ascii="Times New Roman Tj" w:hAnsi="Times New Roman Tj"/>
          <w:sz w:val="24"/>
          <w:szCs w:val="24"/>
          <w:lang w:val="tg-Cyrl-TJ"/>
        </w:rPr>
        <w:t>ӯ</w:t>
      </w:r>
      <w:r w:rsidRPr="00E37C6E">
        <w:rPr>
          <w:rFonts w:ascii="Times New Roman Tj" w:hAnsi="Times New Roman Tj"/>
          <w:sz w:val="24"/>
          <w:szCs w:val="24"/>
          <w:lang w:val="tg-Cyrl-TJ"/>
        </w:rPr>
        <w:t>зиш ва таълими ин забонро дар кишвар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ои олам бояд васеъ намуд.</w:t>
      </w:r>
    </w:p>
    <w:p w:rsidR="00EF7B1D" w:rsidRPr="00E37C6E" w:rsidRDefault="00DA730C" w:rsidP="00EF7B1D">
      <w:pPr>
        <w:tabs>
          <w:tab w:val="left" w:pos="5565"/>
        </w:tabs>
        <w:spacing w:after="0"/>
        <w:jc w:val="both"/>
        <w:rPr>
          <w:rFonts w:ascii="Times New Roman Tj" w:hAnsi="Times New Roman Tj"/>
          <w:sz w:val="24"/>
          <w:szCs w:val="24"/>
          <w:lang w:val="tg-Cyrl-TJ"/>
        </w:rPr>
      </w:pPr>
      <w:r>
        <w:rPr>
          <w:rFonts w:ascii="Times New Roman Tj" w:hAnsi="Times New Roman Tj"/>
          <w:sz w:val="24"/>
          <w:szCs w:val="24"/>
          <w:lang w:val="tg-Cyrl-TJ"/>
        </w:rPr>
        <w:t xml:space="preserve">     </w:t>
      </w:r>
      <w:r w:rsidR="00786D84" w:rsidRPr="00E37C6E">
        <w:rPr>
          <w:rFonts w:ascii="Times New Roman Tj" w:hAnsi="Times New Roman Tj"/>
          <w:sz w:val="24"/>
          <w:szCs w:val="24"/>
          <w:lang w:val="tg-Cyrl-TJ"/>
        </w:rPr>
        <w:t xml:space="preserve">Дар </w:t>
      </w:r>
      <w:proofErr w:type="spellStart"/>
      <w:r w:rsidR="00786D84" w:rsidRPr="00E37C6E">
        <w:rPr>
          <w:rFonts w:ascii="Times New Roman Tj" w:hAnsi="Times New Roman Tj"/>
          <w:sz w:val="24"/>
          <w:szCs w:val="24"/>
          <w:lang w:val="tg-Cyrl-TJ"/>
        </w:rPr>
        <w:t>Конференсия</w:t>
      </w:r>
      <w:proofErr w:type="spellEnd"/>
      <w:r w:rsidR="00786D84" w:rsidRPr="00E37C6E">
        <w:rPr>
          <w:rFonts w:ascii="Times New Roman Tj" w:hAnsi="Times New Roman Tj"/>
          <w:sz w:val="24"/>
          <w:szCs w:val="24"/>
          <w:lang w:val="tg-Cyrl-TJ"/>
        </w:rPr>
        <w:t xml:space="preserve"> 13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proofErr w:type="spellStart"/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маър</w:t>
      </w:r>
      <w:r w:rsidR="004D7EF4">
        <w:rPr>
          <w:rFonts w:ascii="Times New Roman Tj" w:hAnsi="Times New Roman Tj"/>
          <w:sz w:val="24"/>
          <w:szCs w:val="24"/>
          <w:lang w:val="tg-Cyrl-TJ"/>
        </w:rPr>
        <w:t>ӯ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заи</w:t>
      </w:r>
      <w:proofErr w:type="spellEnd"/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 илм</w:t>
      </w:r>
      <w:r w:rsidR="004D7EF4">
        <w:rPr>
          <w:rFonts w:ascii="Times New Roman Tj" w:hAnsi="Times New Roman Tj"/>
          <w:sz w:val="24"/>
          <w:szCs w:val="24"/>
          <w:lang w:val="tg-Cyrl-TJ"/>
        </w:rPr>
        <w:t>ӣ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 аз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ониби </w:t>
      </w:r>
      <w:proofErr w:type="spellStart"/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мутахассисони</w:t>
      </w:r>
      <w:proofErr w:type="spellEnd"/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 бахш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ои гуногуни забоншинос</w:t>
      </w:r>
      <w:r w:rsidR="004D7EF4">
        <w:rPr>
          <w:rFonts w:ascii="Times New Roman Tj" w:hAnsi="Times New Roman Tj"/>
          <w:sz w:val="24"/>
          <w:szCs w:val="24"/>
          <w:lang w:val="tg-Cyrl-TJ"/>
        </w:rPr>
        <w:t>ӣ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 мавриди баррас</w:t>
      </w:r>
      <w:r w:rsidR="004D7EF4">
        <w:rPr>
          <w:rFonts w:ascii="Times New Roman Tj" w:hAnsi="Times New Roman Tj"/>
          <w:sz w:val="24"/>
          <w:szCs w:val="24"/>
          <w:lang w:val="tg-Cyrl-TJ"/>
        </w:rPr>
        <w:t>ӣ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="004D7EF4">
        <w:rPr>
          <w:rFonts w:ascii="Times New Roman Tj" w:hAnsi="Times New Roman Tj"/>
          <w:sz w:val="24"/>
          <w:szCs w:val="24"/>
          <w:lang w:val="tg-Cyrl-TJ"/>
        </w:rPr>
        <w:t>қ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арор гирифт. </w:t>
      </w:r>
    </w:p>
    <w:p w:rsidR="00EF7B1D" w:rsidRPr="00E37C6E" w:rsidRDefault="00EF7B1D" w:rsidP="00BC2525">
      <w:pPr>
        <w:widowControl w:val="0"/>
        <w:spacing w:after="0"/>
        <w:ind w:firstLine="708"/>
        <w:jc w:val="both"/>
        <w:rPr>
          <w:rFonts w:ascii="Times New Roman Tj" w:hAnsi="Times New Roman Tj"/>
          <w:color w:val="262626"/>
          <w:sz w:val="24"/>
          <w:szCs w:val="24"/>
          <w:lang w:val="tg-Cyrl-TJ"/>
        </w:rPr>
      </w:pPr>
      <w:r w:rsidRPr="00E37C6E">
        <w:rPr>
          <w:rFonts w:ascii="Times New Roman" w:hAnsi="Times New Roman" w:cs="Times New Roman"/>
          <w:color w:val="262626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/>
          <w:color w:val="262626"/>
          <w:sz w:val="24"/>
          <w:szCs w:val="24"/>
          <w:lang w:val="tg-Cyrl-TJ"/>
        </w:rPr>
        <w:t xml:space="preserve">айд кардан зарур аст, ки дар асоси моддаи 3-и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онуни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урии 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икистон «Дар бораи забони давлатии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ум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sz w:val="24"/>
          <w:szCs w:val="24"/>
          <w:lang w:val="tg-Cyrl-TJ"/>
        </w:rPr>
        <w:t>урии 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Pr="00E37C6E">
        <w:rPr>
          <w:rFonts w:ascii="Times New Roman Tj" w:hAnsi="Times New Roman Tj"/>
          <w:sz w:val="24"/>
          <w:szCs w:val="24"/>
          <w:lang w:val="tg-Cyrl-TJ"/>
        </w:rPr>
        <w:t>икистон»</w:t>
      </w:r>
      <w:r w:rsidRPr="00E37C6E">
        <w:rPr>
          <w:rFonts w:ascii="Times New Roman Tj" w:hAnsi="Times New Roman Tj"/>
          <w:color w:val="262626"/>
          <w:sz w:val="24"/>
          <w:szCs w:val="24"/>
          <w:lang w:val="tg-Cyrl-TJ"/>
        </w:rPr>
        <w:t xml:space="preserve"> </w:t>
      </w:r>
      <w:r w:rsidR="003351B8" w:rsidRPr="00E37C6E">
        <w:rPr>
          <w:rFonts w:ascii="Times New Roman" w:hAnsi="Times New Roman" w:cs="Times New Roman"/>
          <w:color w:val="262626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color w:val="262626"/>
          <w:sz w:val="24"/>
          <w:szCs w:val="24"/>
          <w:lang w:val="tg-Cyrl-TJ"/>
        </w:rPr>
        <w:t>ангоми истифодаи забони давлат</w:t>
      </w:r>
      <w:r w:rsidR="004D7EF4">
        <w:rPr>
          <w:rFonts w:ascii="Times New Roman Tj" w:hAnsi="Times New Roman Tj"/>
          <w:color w:val="262626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/>
          <w:color w:val="262626"/>
          <w:sz w:val="24"/>
          <w:szCs w:val="24"/>
          <w:lang w:val="tg-Cyrl-TJ"/>
        </w:rPr>
        <w:t xml:space="preserve"> </w:t>
      </w:r>
      <w:proofErr w:type="spellStart"/>
      <w:r w:rsidRPr="00E37C6E">
        <w:rPr>
          <w:rFonts w:ascii="Times New Roman Tj" w:hAnsi="Times New Roman Tj"/>
          <w:color w:val="262626"/>
          <w:sz w:val="24"/>
          <w:szCs w:val="24"/>
          <w:lang w:val="tg-Cyrl-TJ"/>
        </w:rPr>
        <w:t>риояи</w:t>
      </w:r>
      <w:proofErr w:type="spellEnd"/>
      <w:r w:rsidRPr="00E37C6E">
        <w:rPr>
          <w:rFonts w:ascii="Times New Roman Tj" w:hAnsi="Times New Roman Tj"/>
          <w:color w:val="262626"/>
          <w:sz w:val="24"/>
          <w:szCs w:val="24"/>
          <w:lang w:val="tg-Cyrl-TJ"/>
        </w:rPr>
        <w:t xml:space="preserve"> </w:t>
      </w:r>
      <w:proofErr w:type="spellStart"/>
      <w:r w:rsidRPr="00E37C6E">
        <w:rPr>
          <w:rFonts w:ascii="Times New Roman Tj" w:hAnsi="Times New Roman Tj"/>
          <w:color w:val="262626"/>
          <w:sz w:val="24"/>
          <w:szCs w:val="24"/>
          <w:lang w:val="tg-Cyrl-TJ"/>
        </w:rPr>
        <w:t>му</w:t>
      </w:r>
      <w:r w:rsidR="004D7EF4">
        <w:rPr>
          <w:rFonts w:ascii="Times New Roman Tj" w:hAnsi="Times New Roman Tj"/>
          <w:color w:val="262626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/>
          <w:color w:val="262626"/>
          <w:sz w:val="24"/>
          <w:szCs w:val="24"/>
          <w:lang w:val="tg-Cyrl-TJ"/>
        </w:rPr>
        <w:t>аррароти</w:t>
      </w:r>
      <w:proofErr w:type="spellEnd"/>
      <w:r w:rsidRPr="00E37C6E">
        <w:rPr>
          <w:rFonts w:ascii="Times New Roman Tj" w:hAnsi="Times New Roman Tj"/>
          <w:color w:val="262626"/>
          <w:sz w:val="24"/>
          <w:szCs w:val="24"/>
          <w:lang w:val="tg-Cyrl-TJ"/>
        </w:rPr>
        <w:t xml:space="preserve"> </w:t>
      </w:r>
      <w:r w:rsidR="004D7EF4">
        <w:rPr>
          <w:rFonts w:ascii="Times New Roman Tj" w:hAnsi="Times New Roman Tj"/>
          <w:color w:val="262626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/>
          <w:color w:val="262626"/>
          <w:sz w:val="24"/>
          <w:szCs w:val="24"/>
          <w:lang w:val="tg-Cyrl-TJ"/>
        </w:rPr>
        <w:t>оида</w:t>
      </w:r>
      <w:r w:rsidR="004D7EF4">
        <w:rPr>
          <w:rFonts w:ascii="Times New Roman Tj" w:hAnsi="Times New Roman Tj"/>
          <w:color w:val="262626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color w:val="262626"/>
          <w:sz w:val="24"/>
          <w:szCs w:val="24"/>
          <w:lang w:val="tg-Cyrl-TJ"/>
        </w:rPr>
        <w:t>ои имлои забони адаб</w:t>
      </w:r>
      <w:r w:rsidR="004D7EF4">
        <w:rPr>
          <w:rFonts w:ascii="Times New Roman Tj" w:hAnsi="Times New Roman Tj"/>
          <w:color w:val="262626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/>
          <w:color w:val="262626"/>
          <w:sz w:val="24"/>
          <w:szCs w:val="24"/>
          <w:lang w:val="tg-Cyrl-TJ"/>
        </w:rPr>
        <w:t xml:space="preserve"> </w:t>
      </w:r>
      <w:r w:rsidR="004D7EF4">
        <w:rPr>
          <w:rFonts w:ascii="Times New Roman Tj" w:hAnsi="Times New Roman Tj"/>
          <w:color w:val="262626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/>
          <w:color w:val="262626"/>
          <w:sz w:val="24"/>
          <w:szCs w:val="24"/>
          <w:lang w:val="tg-Cyrl-TJ"/>
        </w:rPr>
        <w:t>атм</w:t>
      </w:r>
      <w:r w:rsidR="004D7EF4">
        <w:rPr>
          <w:rFonts w:ascii="Times New Roman Tj" w:hAnsi="Times New Roman Tj"/>
          <w:color w:val="262626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/>
          <w:color w:val="262626"/>
          <w:sz w:val="24"/>
          <w:szCs w:val="24"/>
          <w:lang w:val="tg-Cyrl-TJ"/>
        </w:rPr>
        <w:t xml:space="preserve"> мебошад. </w:t>
      </w:r>
    </w:p>
    <w:p w:rsidR="00EF7B1D" w:rsidRPr="00E37C6E" w:rsidRDefault="00C7639A" w:rsidP="00EF7B1D">
      <w:pPr>
        <w:spacing w:after="0" w:line="240" w:lineRule="auto"/>
        <w:ind w:firstLine="708"/>
        <w:jc w:val="mediumKashida"/>
        <w:rPr>
          <w:rFonts w:ascii="Times New Roman Tj" w:hAnsi="Times New Roman Tj"/>
          <w:sz w:val="24"/>
          <w:szCs w:val="24"/>
          <w:lang w:val="tg-Cyrl-TJ"/>
        </w:rPr>
      </w:pP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Баргузории чунин як 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амоиши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илм</w:t>
      </w:r>
      <w:r w:rsidRPr="00E37C6E">
        <w:rPr>
          <w:rFonts w:ascii="Cambria Math" w:hAnsi="Cambria Math" w:cs="Cambria Math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, 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барои пешрафт ва рушди забони давлат</w:t>
      </w:r>
      <w:r w:rsidR="00EF7B1D" w:rsidRPr="00E37C6E">
        <w:rPr>
          <w:rFonts w:ascii="Cambria Math" w:hAnsi="Cambria Math" w:cs="Cambria Math"/>
          <w:sz w:val="24"/>
          <w:szCs w:val="24"/>
          <w:lang w:val="tg-Cyrl-TJ"/>
        </w:rPr>
        <w:t>ӣ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 дар 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омеаи со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ибисти</w:t>
      </w:r>
      <w:r w:rsidR="004D7EF4">
        <w:rPr>
          <w:rFonts w:ascii="Times New Roman Tj" w:hAnsi="Times New Roman Tj"/>
          <w:sz w:val="24"/>
          <w:szCs w:val="24"/>
          <w:lang w:val="tg-Cyrl-TJ"/>
        </w:rPr>
        <w:t>қ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лоламон нати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а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ои судманд хо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ад бахшид. Ин и</w:t>
      </w:r>
      <w:r w:rsidR="00EF7B1D" w:rsidRPr="00E37C6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="00EF7B1D" w:rsidRPr="00E37C6E">
        <w:rPr>
          <w:rFonts w:ascii="Times New Roman Tj" w:hAnsi="Times New Roman Tj" w:cs="Times New Roman Tj"/>
          <w:sz w:val="24"/>
          <w:szCs w:val="24"/>
          <w:lang w:val="tg-Cyrl-TJ"/>
        </w:rPr>
        <w:t>дом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 бо сарварии </w:t>
      </w:r>
      <w:r w:rsidR="005979B1" w:rsidRPr="00E37C6E">
        <w:rPr>
          <w:rFonts w:ascii="Times New Roman Tj" w:hAnsi="Times New Roman Tj"/>
          <w:sz w:val="24"/>
          <w:szCs w:val="24"/>
          <w:lang w:val="tg-Cyrl-TJ"/>
        </w:rPr>
        <w:t xml:space="preserve">Пешвои миллат 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дар самти сиёсати давлатии забон дар сарзамини мо </w:t>
      </w:r>
      <w:proofErr w:type="spellStart"/>
      <w:r w:rsidR="00EF7B1D" w:rsidRPr="00E37C6E">
        <w:rPr>
          <w:rFonts w:ascii="Times New Roman Tj" w:hAnsi="Times New Roman Tj"/>
          <w:sz w:val="24"/>
          <w:szCs w:val="24"/>
          <w:lang w:val="tg-Cyrl-TJ"/>
        </w:rPr>
        <w:t>то</w:t>
      </w:r>
      <w:r w:rsidR="004D7EF4">
        <w:rPr>
          <w:rFonts w:ascii="Times New Roman Tj" w:hAnsi="Times New Roman Tj"/>
          <w:sz w:val="24"/>
          <w:szCs w:val="24"/>
          <w:lang w:val="tg-Cyrl-TJ"/>
        </w:rPr>
        <w:t>ҷ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икон</w:t>
      </w:r>
      <w:proofErr w:type="spellEnd"/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 амал</w:t>
      </w:r>
      <w:r w:rsidR="00EF7B1D" w:rsidRPr="00E37C6E">
        <w:rPr>
          <w:rFonts w:ascii="Cambria Math" w:hAnsi="Cambria Math" w:cs="Cambria Math"/>
          <w:sz w:val="24"/>
          <w:szCs w:val="24"/>
          <w:lang w:val="tg-Cyrl-TJ"/>
        </w:rPr>
        <w:t>ӣ</w:t>
      </w:r>
      <w:r w:rsidR="00EF7B1D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proofErr w:type="spellStart"/>
      <w:r w:rsidR="00EF7B1D" w:rsidRPr="00E37C6E">
        <w:rPr>
          <w:rFonts w:ascii="Times New Roman Tj" w:hAnsi="Times New Roman Tj" w:cs="Times New Roman"/>
          <w:sz w:val="24"/>
          <w:szCs w:val="24"/>
          <w:lang w:val="tg-Cyrl-TJ"/>
        </w:rPr>
        <w:t>гардида</w:t>
      </w:r>
      <w:proofErr w:type="spellEnd"/>
      <w:r w:rsidR="00EF7B1D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, 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моро ба 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ифзи асолати забон ва посдории ин му</w:t>
      </w:r>
      <w:r w:rsidR="004D7EF4">
        <w:rPr>
          <w:rFonts w:ascii="Times New Roman Tj" w:hAnsi="Times New Roman Tj"/>
          <w:sz w:val="24"/>
          <w:szCs w:val="24"/>
          <w:lang w:val="tg-Cyrl-TJ"/>
        </w:rPr>
        <w:t>қ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 xml:space="preserve">аддасот </w:t>
      </w:r>
      <w:r w:rsidR="004D7EF4">
        <w:rPr>
          <w:rFonts w:ascii="Times New Roman Tj" w:hAnsi="Times New Roman Tj"/>
          <w:sz w:val="24"/>
          <w:szCs w:val="24"/>
          <w:lang w:val="tg-Cyrl-TJ"/>
        </w:rPr>
        <w:t>ҳ</w:t>
      </w:r>
      <w:r w:rsidR="00EF7B1D" w:rsidRPr="00E37C6E">
        <w:rPr>
          <w:rFonts w:ascii="Times New Roman Tj" w:hAnsi="Times New Roman Tj"/>
          <w:sz w:val="24"/>
          <w:szCs w:val="24"/>
          <w:lang w:val="tg-Cyrl-TJ"/>
        </w:rPr>
        <w:t>идоят мекунад.</w:t>
      </w:r>
    </w:p>
    <w:p w:rsidR="00EF7B1D" w:rsidRPr="00E37C6E" w:rsidRDefault="00EF7B1D" w:rsidP="00EF7B1D">
      <w:pPr>
        <w:spacing w:line="240" w:lineRule="auto"/>
        <w:ind w:firstLine="708"/>
        <w:jc w:val="mediumKashida"/>
        <w:rPr>
          <w:rFonts w:ascii="Times New Roman Tj" w:hAnsi="Times New Roman Tj"/>
          <w:sz w:val="24"/>
          <w:szCs w:val="24"/>
          <w:lang w:val="tg-Cyrl-TJ"/>
        </w:rPr>
      </w:pPr>
      <w:r w:rsidRPr="00E37C6E">
        <w:rPr>
          <w:rFonts w:ascii="Times New Roman Tj" w:hAnsi="Times New Roman Tj"/>
          <w:sz w:val="24"/>
          <w:szCs w:val="24"/>
          <w:lang w:val="tg-Cyrl-TJ"/>
        </w:rPr>
        <w:t>Дар</w:t>
      </w:r>
      <w:r w:rsidR="00C7639A" w:rsidRPr="00E37C6E">
        <w:rPr>
          <w:rFonts w:ascii="Times New Roman Tj" w:hAnsi="Times New Roman Tj"/>
          <w:sz w:val="24"/>
          <w:szCs w:val="24"/>
          <w:lang w:val="tg-Cyrl-TJ"/>
        </w:rPr>
        <w:t xml:space="preserve"> ан</w:t>
      </w:r>
      <w:r w:rsidR="00C7639A" w:rsidRPr="00E37C6E">
        <w:rPr>
          <w:rFonts w:ascii="Cambria Math" w:hAnsi="Cambria Math" w:cs="Cambria Math"/>
          <w:sz w:val="24"/>
          <w:szCs w:val="24"/>
          <w:lang w:val="tg-Cyrl-TJ"/>
        </w:rPr>
        <w:t>ҷ</w:t>
      </w:r>
      <w:r w:rsidR="00C7639A" w:rsidRPr="00E37C6E">
        <w:rPr>
          <w:rFonts w:ascii="Times New Roman Tj" w:hAnsi="Times New Roman Tj" w:cs="Times New Roman Tj"/>
          <w:sz w:val="24"/>
          <w:szCs w:val="24"/>
          <w:lang w:val="tg-Cyrl-TJ"/>
        </w:rPr>
        <w:t>оми</w:t>
      </w:r>
      <w:r w:rsidR="00C7639A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кори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конференсия,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пас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аз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баррасии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фикру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муло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иза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о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Т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авсиянома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и конференсия 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абул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ва 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эълон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карда</w:t>
      </w:r>
      <w:r w:rsidRPr="00E37C6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меш</w:t>
      </w:r>
      <w:r w:rsidRPr="00E37C6E">
        <w:rPr>
          <w:rFonts w:ascii="Times New Roman Tj" w:hAnsi="Times New Roman Tj"/>
          <w:sz w:val="24"/>
          <w:szCs w:val="24"/>
          <w:lang w:val="tg-Cyrl-TJ"/>
        </w:rPr>
        <w:t>авад, ки он ба ма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="000F1160" w:rsidRPr="00E37C6E">
        <w:rPr>
          <w:rFonts w:ascii="Times New Roman Tj" w:hAnsi="Times New Roman Tj" w:cs="Times New Roman Tj"/>
          <w:sz w:val="24"/>
          <w:szCs w:val="24"/>
          <w:lang w:val="tg-Cyrl-TJ"/>
        </w:rPr>
        <w:t>омоти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дахлдор</w:t>
      </w:r>
      <w:r w:rsidR="000F1160"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ва паж</w:t>
      </w:r>
      <w:r w:rsidR="004D7EF4">
        <w:rPr>
          <w:rFonts w:ascii="Times New Roman Tj" w:hAnsi="Times New Roman Tj" w:cs="Times New Roman"/>
          <w:sz w:val="24"/>
          <w:szCs w:val="24"/>
          <w:lang w:val="tg-Cyrl-TJ"/>
        </w:rPr>
        <w:t>ӯҳ</w:t>
      </w:r>
      <w:r w:rsidR="000F1160" w:rsidRPr="00E37C6E">
        <w:rPr>
          <w:rFonts w:ascii="Times New Roman Tj" w:hAnsi="Times New Roman Tj" w:cs="Times New Roman"/>
          <w:sz w:val="24"/>
          <w:szCs w:val="24"/>
          <w:lang w:val="tg-Cyrl-TJ"/>
        </w:rPr>
        <w:t>ишго</w:t>
      </w:r>
      <w:r w:rsidR="004D7EF4">
        <w:rPr>
          <w:rFonts w:ascii="Times New Roman Tj" w:hAnsi="Times New Roman Tj" w:cs="Times New Roman"/>
          <w:sz w:val="24"/>
          <w:szCs w:val="24"/>
          <w:lang w:val="tg-Cyrl-TJ"/>
        </w:rPr>
        <w:t>ҳҳ</w:t>
      </w:r>
      <w:r w:rsidR="000F1160" w:rsidRPr="00E37C6E">
        <w:rPr>
          <w:rFonts w:ascii="Times New Roman Tj" w:hAnsi="Times New Roman Tj" w:cs="Times New Roman"/>
          <w:sz w:val="24"/>
          <w:szCs w:val="24"/>
          <w:lang w:val="tg-Cyrl-TJ"/>
        </w:rPr>
        <w:t>ои илм</w:t>
      </w:r>
      <w:r w:rsidR="004D7EF4">
        <w:rPr>
          <w:rFonts w:ascii="Times New Roman Tj" w:hAnsi="Times New Roman Tj" w:cs="Times New Roman"/>
          <w:sz w:val="24"/>
          <w:szCs w:val="24"/>
          <w:lang w:val="tg-Cyrl-TJ"/>
        </w:rPr>
        <w:t>ӣ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ирсол </w:t>
      </w:r>
      <w:proofErr w:type="spellStart"/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гардида</w:t>
      </w:r>
      <w:proofErr w:type="spellEnd"/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, дар 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ам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кори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о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>и пайваста татби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 хо</w:t>
      </w:r>
      <w:r w:rsidRPr="00E37C6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E37C6E">
        <w:rPr>
          <w:rFonts w:ascii="Times New Roman Tj" w:hAnsi="Times New Roman Tj" w:cs="Times New Roman Tj"/>
          <w:sz w:val="24"/>
          <w:szCs w:val="24"/>
          <w:lang w:val="tg-Cyrl-TJ"/>
        </w:rPr>
        <w:t>а</w:t>
      </w:r>
      <w:r w:rsidRPr="00E37C6E">
        <w:rPr>
          <w:rFonts w:ascii="Times New Roman Tj" w:hAnsi="Times New Roman Tj" w:cs="Times New Roman"/>
          <w:sz w:val="24"/>
          <w:szCs w:val="24"/>
          <w:lang w:val="tg-Cyrl-TJ"/>
        </w:rPr>
        <w:t xml:space="preserve">д шуд. </w:t>
      </w:r>
    </w:p>
    <w:p w:rsidR="009B3D9D" w:rsidRPr="00E37C6E" w:rsidRDefault="009B3D9D">
      <w:pPr>
        <w:rPr>
          <w:rFonts w:ascii="Times New Roman Tj" w:hAnsi="Times New Roman Tj"/>
          <w:sz w:val="24"/>
          <w:szCs w:val="24"/>
          <w:lang w:val="tg-Cyrl-TJ"/>
        </w:rPr>
      </w:pPr>
    </w:p>
    <w:sectPr w:rsidR="009B3D9D" w:rsidRPr="00E37C6E" w:rsidSect="00EA28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84156"/>
    <w:multiLevelType w:val="hybridMultilevel"/>
    <w:tmpl w:val="514AE3A4"/>
    <w:lvl w:ilvl="0" w:tplc="B406FD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F4"/>
    <w:rsid w:val="000147A0"/>
    <w:rsid w:val="000B34FD"/>
    <w:rsid w:val="000F1160"/>
    <w:rsid w:val="0010081D"/>
    <w:rsid w:val="00100B0B"/>
    <w:rsid w:val="00106386"/>
    <w:rsid w:val="00116B07"/>
    <w:rsid w:val="0014513E"/>
    <w:rsid w:val="001A6E1B"/>
    <w:rsid w:val="002413D7"/>
    <w:rsid w:val="00244D6A"/>
    <w:rsid w:val="0028042A"/>
    <w:rsid w:val="00284540"/>
    <w:rsid w:val="0029648F"/>
    <w:rsid w:val="002D45FD"/>
    <w:rsid w:val="002F3FF8"/>
    <w:rsid w:val="003351B8"/>
    <w:rsid w:val="00337501"/>
    <w:rsid w:val="003433AA"/>
    <w:rsid w:val="00377BD7"/>
    <w:rsid w:val="004207DB"/>
    <w:rsid w:val="00472C47"/>
    <w:rsid w:val="004C03D5"/>
    <w:rsid w:val="004D7EF4"/>
    <w:rsid w:val="00551AF4"/>
    <w:rsid w:val="0056408E"/>
    <w:rsid w:val="00574539"/>
    <w:rsid w:val="005979B1"/>
    <w:rsid w:val="005B0E58"/>
    <w:rsid w:val="005D0817"/>
    <w:rsid w:val="006140D1"/>
    <w:rsid w:val="006C3F3D"/>
    <w:rsid w:val="006C41DB"/>
    <w:rsid w:val="007223F7"/>
    <w:rsid w:val="00785DB3"/>
    <w:rsid w:val="00786D84"/>
    <w:rsid w:val="007B6416"/>
    <w:rsid w:val="007E573E"/>
    <w:rsid w:val="008067B1"/>
    <w:rsid w:val="00810D5F"/>
    <w:rsid w:val="00867A9C"/>
    <w:rsid w:val="00875F8B"/>
    <w:rsid w:val="00880C76"/>
    <w:rsid w:val="008A06D6"/>
    <w:rsid w:val="008B6DC3"/>
    <w:rsid w:val="009202BE"/>
    <w:rsid w:val="00930C96"/>
    <w:rsid w:val="0094399D"/>
    <w:rsid w:val="00943EDF"/>
    <w:rsid w:val="009624E8"/>
    <w:rsid w:val="009B3D9D"/>
    <w:rsid w:val="009B41AD"/>
    <w:rsid w:val="009F409F"/>
    <w:rsid w:val="00A036C1"/>
    <w:rsid w:val="00A14A2D"/>
    <w:rsid w:val="00AC6232"/>
    <w:rsid w:val="00AE0A20"/>
    <w:rsid w:val="00AE7C2B"/>
    <w:rsid w:val="00AF61D1"/>
    <w:rsid w:val="00B46E92"/>
    <w:rsid w:val="00B739A5"/>
    <w:rsid w:val="00BC2525"/>
    <w:rsid w:val="00BC5B08"/>
    <w:rsid w:val="00BD57C8"/>
    <w:rsid w:val="00C200D6"/>
    <w:rsid w:val="00C7639A"/>
    <w:rsid w:val="00CB6449"/>
    <w:rsid w:val="00CE7FB1"/>
    <w:rsid w:val="00D00506"/>
    <w:rsid w:val="00D13329"/>
    <w:rsid w:val="00D262B8"/>
    <w:rsid w:val="00D755DF"/>
    <w:rsid w:val="00D83370"/>
    <w:rsid w:val="00DA5165"/>
    <w:rsid w:val="00DA7106"/>
    <w:rsid w:val="00DA730C"/>
    <w:rsid w:val="00DF3EDB"/>
    <w:rsid w:val="00DF40F3"/>
    <w:rsid w:val="00E134E0"/>
    <w:rsid w:val="00E37C6E"/>
    <w:rsid w:val="00E708BE"/>
    <w:rsid w:val="00EA283C"/>
    <w:rsid w:val="00EF7B1D"/>
    <w:rsid w:val="00F47DF4"/>
    <w:rsid w:val="00F829FF"/>
    <w:rsid w:val="00F95C97"/>
    <w:rsid w:val="00F96E29"/>
    <w:rsid w:val="00FA1903"/>
    <w:rsid w:val="00FC4973"/>
    <w:rsid w:val="00FC537D"/>
    <w:rsid w:val="00FE5479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5A755-243F-4FAD-BF15-9C0425EF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5DF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uiPriority w:val="99"/>
    <w:rsid w:val="00D755DF"/>
    <w:rPr>
      <w:rFonts w:cs="Times New Roman"/>
    </w:rPr>
  </w:style>
  <w:style w:type="paragraph" w:styleId="ListParagraph">
    <w:name w:val="List Paragraph"/>
    <w:basedOn w:val="Normal"/>
    <w:uiPriority w:val="34"/>
    <w:qFormat/>
    <w:rsid w:val="00D755DF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34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B413-E5A0-468B-9A06-3D507B71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GENIUSC-PM</cp:lastModifiedBy>
  <cp:revision>4</cp:revision>
  <cp:lastPrinted>2017-10-02T14:15:00Z</cp:lastPrinted>
  <dcterms:created xsi:type="dcterms:W3CDTF">2017-10-13T19:43:00Z</dcterms:created>
  <dcterms:modified xsi:type="dcterms:W3CDTF">2017-11-01T11:26:00Z</dcterms:modified>
</cp:coreProperties>
</file>